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Broj RKP-</w:t>
      </w:r>
      <w:r w:rsidRPr="00A506AF">
        <w:rPr>
          <w:rFonts w:ascii="Times New Roman" w:hAnsi="Times New Roman" w:cs="Times New Roman"/>
          <w:sz w:val="24"/>
          <w:szCs w:val="24"/>
        </w:rPr>
        <w:t xml:space="preserve">a: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A506AF">
        <w:rPr>
          <w:rFonts w:ascii="Times New Roman" w:hAnsi="Times New Roman" w:cs="Times New Roman"/>
          <w:sz w:val="24"/>
          <w:szCs w:val="24"/>
        </w:rPr>
        <w:t>2022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Matični broj:              </w:t>
      </w:r>
      <w:r w:rsidRPr="00A506AF">
        <w:rPr>
          <w:rFonts w:ascii="Times New Roman" w:hAnsi="Times New Roman" w:cs="Times New Roman"/>
          <w:sz w:val="24"/>
          <w:szCs w:val="24"/>
        </w:rPr>
        <w:t>3225755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OIB:                           36389528408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Naziv obveznika: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0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Zagreb, Heinzelova 55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Razina: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506AF">
        <w:rPr>
          <w:rFonts w:ascii="Times New Roman" w:hAnsi="Times New Roman" w:cs="Times New Roman"/>
          <w:sz w:val="24"/>
          <w:szCs w:val="24"/>
        </w:rPr>
        <w:t>11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 xml:space="preserve">Šifra djelatnosti:        </w:t>
      </w:r>
      <w:r w:rsidRPr="00A506AF">
        <w:rPr>
          <w:rFonts w:ascii="Times New Roman" w:hAnsi="Times New Roman" w:cs="Times New Roman"/>
          <w:sz w:val="24"/>
          <w:szCs w:val="24"/>
        </w:rPr>
        <w:tab/>
        <w:t>8542</w:t>
      </w:r>
    </w:p>
    <w:p w:rsid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6AF">
        <w:rPr>
          <w:rFonts w:ascii="Times New Roman" w:hAnsi="Times New Roman" w:cs="Times New Roman"/>
          <w:sz w:val="24"/>
          <w:szCs w:val="24"/>
        </w:rPr>
        <w:t>Razdjel:                      080</w:t>
      </w:r>
    </w:p>
    <w:p w:rsidR="00A506AF" w:rsidRPr="00A506AF" w:rsidRDefault="00A506AF" w:rsidP="00A506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B7793B" w:rsidRPr="00624C16" w:rsidRDefault="00A506AF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2023. – 2025.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AE2812" w:rsidRDefault="00A506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za 2023. godinu planiraju se u </w:t>
      </w:r>
      <w:r w:rsidR="00523587">
        <w:rPr>
          <w:rFonts w:ascii="Times New Roman" w:hAnsi="Times New Roman" w:cs="Times New Roman"/>
          <w:sz w:val="24"/>
          <w:szCs w:val="24"/>
        </w:rPr>
        <w:t>ukupnom iznosu od</w:t>
      </w:r>
      <w:r w:rsidR="00E52548">
        <w:rPr>
          <w:rFonts w:ascii="Times New Roman" w:hAnsi="Times New Roman" w:cs="Times New Roman"/>
          <w:sz w:val="24"/>
          <w:szCs w:val="24"/>
        </w:rPr>
        <w:t xml:space="preserve"> </w:t>
      </w:r>
      <w:r w:rsidR="00E52548" w:rsidRPr="00E52548">
        <w:rPr>
          <w:rFonts w:ascii="Times New Roman" w:hAnsi="Times New Roman" w:cs="Times New Roman"/>
          <w:sz w:val="24"/>
          <w:szCs w:val="24"/>
        </w:rPr>
        <w:t>1</w:t>
      </w:r>
      <w:r w:rsidR="00CB4204">
        <w:rPr>
          <w:rFonts w:ascii="Times New Roman" w:hAnsi="Times New Roman" w:cs="Times New Roman"/>
          <w:sz w:val="24"/>
          <w:szCs w:val="24"/>
        </w:rPr>
        <w:t>7.091.182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CB4204">
        <w:rPr>
          <w:rFonts w:ascii="Times New Roman" w:hAnsi="Times New Roman" w:cs="Times New Roman"/>
          <w:sz w:val="24"/>
          <w:szCs w:val="24"/>
        </w:rPr>
        <w:t>128.773.510</w:t>
      </w:r>
      <w:r w:rsidR="00523587"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523587">
        <w:rPr>
          <w:rFonts w:ascii="Times New Roman" w:hAnsi="Times New Roman" w:cs="Times New Roman"/>
          <w:sz w:val="24"/>
          <w:szCs w:val="24"/>
        </w:rPr>
        <w:t xml:space="preserve"> od čega poslovni prihodi </w:t>
      </w:r>
      <w:r w:rsidR="00A45F1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iznosu od </w:t>
      </w:r>
      <w:r w:rsidR="00CB4204">
        <w:rPr>
          <w:rFonts w:ascii="Times New Roman" w:hAnsi="Times New Roman" w:cs="Times New Roman"/>
          <w:sz w:val="24"/>
          <w:szCs w:val="24"/>
        </w:rPr>
        <w:t>17.090.429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CB4204">
        <w:rPr>
          <w:rFonts w:ascii="Times New Roman" w:hAnsi="Times New Roman" w:cs="Times New Roman"/>
          <w:sz w:val="24"/>
          <w:szCs w:val="24"/>
        </w:rPr>
        <w:t>128.767.837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753 eura </w:t>
      </w:r>
      <w:r w:rsidR="00E52548">
        <w:rPr>
          <w:rFonts w:ascii="Times New Roman" w:hAnsi="Times New Roman" w:cs="Times New Roman"/>
          <w:sz w:val="24"/>
          <w:szCs w:val="24"/>
        </w:rPr>
        <w:t xml:space="preserve">(5.673 kuna)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23587">
        <w:rPr>
          <w:rFonts w:ascii="Times New Roman" w:hAnsi="Times New Roman" w:cs="Times New Roman"/>
          <w:sz w:val="24"/>
          <w:szCs w:val="24"/>
        </w:rPr>
        <w:t>rihoda o nefinancijske imovine. U</w:t>
      </w:r>
      <w:r>
        <w:rPr>
          <w:rFonts w:ascii="Times New Roman" w:hAnsi="Times New Roman" w:cs="Times New Roman"/>
          <w:sz w:val="24"/>
          <w:szCs w:val="24"/>
        </w:rPr>
        <w:t xml:space="preserve"> 2024. godini </w:t>
      </w:r>
      <w:r w:rsidR="00FA5446">
        <w:rPr>
          <w:rFonts w:ascii="Times New Roman" w:hAnsi="Times New Roman" w:cs="Times New Roman"/>
          <w:sz w:val="24"/>
          <w:szCs w:val="24"/>
        </w:rPr>
        <w:t>procjenjuju</w:t>
      </w:r>
      <w:r w:rsidR="00523587">
        <w:rPr>
          <w:rFonts w:ascii="Times New Roman" w:hAnsi="Times New Roman" w:cs="Times New Roman"/>
          <w:sz w:val="24"/>
          <w:szCs w:val="24"/>
        </w:rPr>
        <w:t xml:space="preserve"> se ukupni  prihod od </w:t>
      </w:r>
      <w:r w:rsidR="00CB4204">
        <w:rPr>
          <w:rFonts w:ascii="Times New Roman" w:hAnsi="Times New Roman" w:cs="Times New Roman"/>
          <w:sz w:val="24"/>
          <w:szCs w:val="24"/>
        </w:rPr>
        <w:t>15.921.617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CB4204">
        <w:rPr>
          <w:rFonts w:ascii="Times New Roman" w:hAnsi="Times New Roman" w:cs="Times New Roman"/>
          <w:sz w:val="24"/>
          <w:szCs w:val="24"/>
        </w:rPr>
        <w:t>119.961.423</w:t>
      </w:r>
      <w:r w:rsidR="00523587"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52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u 2025. godini </w:t>
      </w:r>
      <w:r w:rsidR="00CB4204">
        <w:rPr>
          <w:rFonts w:ascii="Times New Roman" w:hAnsi="Times New Roman" w:cs="Times New Roman"/>
          <w:sz w:val="24"/>
          <w:szCs w:val="24"/>
        </w:rPr>
        <w:t>15.839.447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CB4204">
        <w:rPr>
          <w:rFonts w:ascii="Times New Roman" w:hAnsi="Times New Roman" w:cs="Times New Roman"/>
          <w:sz w:val="24"/>
          <w:szCs w:val="24"/>
        </w:rPr>
        <w:t>119.342.313</w:t>
      </w:r>
      <w:r w:rsidR="00523587"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523587">
        <w:rPr>
          <w:rFonts w:ascii="Times New Roman" w:hAnsi="Times New Roman" w:cs="Times New Roman"/>
          <w:sz w:val="24"/>
          <w:szCs w:val="24"/>
        </w:rPr>
        <w:t xml:space="preserve"> ukupnih </w:t>
      </w:r>
      <w:r>
        <w:rPr>
          <w:rFonts w:ascii="Times New Roman" w:hAnsi="Times New Roman" w:cs="Times New Roman"/>
          <w:sz w:val="24"/>
          <w:szCs w:val="24"/>
        </w:rPr>
        <w:t xml:space="preserve">prihoda. </w:t>
      </w:r>
    </w:p>
    <w:p w:rsidR="00A506AF" w:rsidRDefault="00A506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Promjene u dinamici planiranja prihoda u 2023. godini u odnosu na projekcije 2024./2025. odnose se na planiranje prihoda </w:t>
      </w:r>
      <w:r w:rsidR="00D55BD6">
        <w:rPr>
          <w:rFonts w:ascii="Times New Roman" w:hAnsi="Times New Roman" w:cs="Times New Roman"/>
          <w:sz w:val="24"/>
          <w:szCs w:val="24"/>
        </w:rPr>
        <w:t xml:space="preserve">u 2023. </w:t>
      </w:r>
      <w:r>
        <w:rPr>
          <w:rFonts w:ascii="Times New Roman" w:hAnsi="Times New Roman" w:cs="Times New Roman"/>
          <w:sz w:val="24"/>
          <w:szCs w:val="24"/>
        </w:rPr>
        <w:t>iz Fonda solidarnosti za obnovu potresom oštećenih zgrad</w:t>
      </w:r>
      <w:r w:rsidR="00403559">
        <w:rPr>
          <w:rFonts w:ascii="Times New Roman" w:hAnsi="Times New Roman" w:cs="Times New Roman"/>
          <w:sz w:val="24"/>
          <w:szCs w:val="24"/>
        </w:rPr>
        <w:t>a u iznosu</w:t>
      </w:r>
      <w:r w:rsidR="00F8605F">
        <w:rPr>
          <w:rFonts w:ascii="Times New Roman" w:hAnsi="Times New Roman" w:cs="Times New Roman"/>
          <w:sz w:val="24"/>
          <w:szCs w:val="24"/>
        </w:rPr>
        <w:t xml:space="preserve"> 527.196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8605F">
        <w:rPr>
          <w:rFonts w:ascii="Times New Roman" w:hAnsi="Times New Roman" w:cs="Times New Roman"/>
          <w:sz w:val="24"/>
          <w:szCs w:val="24"/>
        </w:rPr>
        <w:t xml:space="preserve"> (3.972.158</w:t>
      </w:r>
      <w:r w:rsidR="00FA6BFC">
        <w:rPr>
          <w:rFonts w:ascii="Times New Roman" w:hAnsi="Times New Roman" w:cs="Times New Roman"/>
          <w:sz w:val="24"/>
          <w:szCs w:val="24"/>
        </w:rPr>
        <w:t xml:space="preserve"> kuna).</w:t>
      </w:r>
      <w:r>
        <w:rPr>
          <w:rFonts w:ascii="Times New Roman" w:hAnsi="Times New Roman" w:cs="Times New Roman"/>
          <w:sz w:val="24"/>
          <w:szCs w:val="24"/>
        </w:rPr>
        <w:t xml:space="preserve"> Projekti financirani iz pomoći ESF i EFRR završavaju tijekom 2023. godine i ne planiraju se u idućim razdobljima.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83258B" w:rsidRDefault="008325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rashodi u 2023. godini </w:t>
      </w:r>
      <w:r w:rsidR="00F547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rasho</w:t>
      </w:r>
      <w:r w:rsidR="00F54772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poslovanja</w:t>
      </w:r>
      <w:r w:rsidR="00FA544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F8605F">
        <w:rPr>
          <w:rFonts w:ascii="Times New Roman" w:hAnsi="Times New Roman" w:cs="Times New Roman"/>
          <w:sz w:val="24"/>
          <w:szCs w:val="24"/>
        </w:rPr>
        <w:t>15.217.631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F8605F">
        <w:rPr>
          <w:rFonts w:ascii="Times New Roman" w:hAnsi="Times New Roman" w:cs="Times New Roman"/>
          <w:sz w:val="24"/>
          <w:szCs w:val="24"/>
        </w:rPr>
        <w:t>114.657.241</w:t>
      </w:r>
      <w:r w:rsidR="00FA5446"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FA544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05F">
        <w:rPr>
          <w:rFonts w:ascii="Times New Roman" w:hAnsi="Times New Roman" w:cs="Times New Roman"/>
          <w:sz w:val="24"/>
          <w:szCs w:val="24"/>
        </w:rPr>
        <w:t>1.307.512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F8605F">
        <w:rPr>
          <w:rFonts w:ascii="Times New Roman" w:hAnsi="Times New Roman" w:cs="Times New Roman"/>
          <w:sz w:val="24"/>
          <w:szCs w:val="24"/>
        </w:rPr>
        <w:t>9.851.449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rashoda za nabavu nefinancijsk</w:t>
      </w:r>
      <w:r w:rsidR="00553CA1">
        <w:rPr>
          <w:rFonts w:ascii="Times New Roman" w:hAnsi="Times New Roman" w:cs="Times New Roman"/>
          <w:sz w:val="24"/>
          <w:szCs w:val="24"/>
        </w:rPr>
        <w:t xml:space="preserve">e imovine. </w:t>
      </w:r>
      <w:r>
        <w:rPr>
          <w:rFonts w:ascii="Times New Roman" w:hAnsi="Times New Roman" w:cs="Times New Roman"/>
          <w:sz w:val="24"/>
          <w:szCs w:val="24"/>
        </w:rPr>
        <w:t>U 2023. godini planiran</w:t>
      </w:r>
      <w:r w:rsidR="00FA5446">
        <w:rPr>
          <w:rFonts w:ascii="Times New Roman" w:hAnsi="Times New Roman" w:cs="Times New Roman"/>
          <w:sz w:val="24"/>
          <w:szCs w:val="24"/>
        </w:rPr>
        <w:t>i</w:t>
      </w:r>
      <w:r w:rsidR="007D4FF2">
        <w:rPr>
          <w:rFonts w:ascii="Times New Roman" w:hAnsi="Times New Roman" w:cs="Times New Roman"/>
          <w:sz w:val="24"/>
          <w:szCs w:val="24"/>
        </w:rPr>
        <w:t xml:space="preserve"> su </w:t>
      </w:r>
      <w:r w:rsidR="00553CA1">
        <w:rPr>
          <w:rFonts w:ascii="Times New Roman" w:hAnsi="Times New Roman" w:cs="Times New Roman"/>
          <w:sz w:val="24"/>
          <w:szCs w:val="24"/>
        </w:rPr>
        <w:t>izdaci</w:t>
      </w:r>
      <w:r w:rsidR="007D4FF2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52548" w:rsidRPr="00E52548">
        <w:rPr>
          <w:rFonts w:ascii="Times New Roman" w:hAnsi="Times New Roman" w:cs="Times New Roman"/>
          <w:sz w:val="24"/>
          <w:szCs w:val="24"/>
        </w:rPr>
        <w:t xml:space="preserve">561.276 eura </w:t>
      </w:r>
      <w:r w:rsidR="00E52548">
        <w:rPr>
          <w:rFonts w:ascii="Times New Roman" w:hAnsi="Times New Roman" w:cs="Times New Roman"/>
          <w:sz w:val="24"/>
          <w:szCs w:val="24"/>
        </w:rPr>
        <w:t>(</w:t>
      </w:r>
      <w:r w:rsidR="007D4FF2">
        <w:rPr>
          <w:rFonts w:ascii="Times New Roman" w:hAnsi="Times New Roman" w:cs="Times New Roman"/>
          <w:sz w:val="24"/>
          <w:szCs w:val="24"/>
        </w:rPr>
        <w:t>4.228.934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7D4FF2">
        <w:rPr>
          <w:rFonts w:ascii="Times New Roman" w:hAnsi="Times New Roman" w:cs="Times New Roman"/>
          <w:sz w:val="24"/>
          <w:szCs w:val="24"/>
        </w:rPr>
        <w:t xml:space="preserve"> od čega </w:t>
      </w:r>
      <w:r w:rsidR="00E52548">
        <w:rPr>
          <w:rFonts w:ascii="Times New Roman" w:hAnsi="Times New Roman" w:cs="Times New Roman"/>
          <w:sz w:val="24"/>
          <w:szCs w:val="24"/>
        </w:rPr>
        <w:t>530.891 eura (</w:t>
      </w:r>
      <w:r w:rsidR="007D4FF2">
        <w:rPr>
          <w:rFonts w:ascii="Times New Roman" w:hAnsi="Times New Roman" w:cs="Times New Roman"/>
          <w:sz w:val="24"/>
          <w:szCs w:val="24"/>
        </w:rPr>
        <w:t>4.000.000 kuna</w:t>
      </w:r>
      <w:r w:rsidR="00E52548">
        <w:rPr>
          <w:rFonts w:ascii="Times New Roman" w:hAnsi="Times New Roman" w:cs="Times New Roman"/>
          <w:sz w:val="24"/>
          <w:szCs w:val="24"/>
        </w:rPr>
        <w:t>)</w:t>
      </w:r>
      <w:r w:rsidR="007D4FF2">
        <w:rPr>
          <w:rFonts w:ascii="Times New Roman" w:hAnsi="Times New Roman" w:cs="Times New Roman"/>
          <w:sz w:val="24"/>
          <w:szCs w:val="24"/>
        </w:rPr>
        <w:t xml:space="preserve"> za otplatu </w:t>
      </w:r>
      <w:r>
        <w:rPr>
          <w:rFonts w:ascii="Times New Roman" w:hAnsi="Times New Roman" w:cs="Times New Roman"/>
          <w:sz w:val="24"/>
          <w:szCs w:val="24"/>
        </w:rPr>
        <w:t>preostalog dijela kratkoročnog</w:t>
      </w:r>
      <w:r w:rsidRPr="0083258B">
        <w:rPr>
          <w:rFonts w:ascii="Times New Roman" w:hAnsi="Times New Roman" w:cs="Times New Roman"/>
          <w:sz w:val="24"/>
          <w:szCs w:val="24"/>
        </w:rPr>
        <w:t xml:space="preserve"> kredit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D4FF2">
        <w:rPr>
          <w:rFonts w:ascii="Times New Roman" w:hAnsi="Times New Roman" w:cs="Times New Roman"/>
          <w:sz w:val="24"/>
          <w:szCs w:val="24"/>
        </w:rPr>
        <w:t xml:space="preserve">podignutog 2022. godine </w:t>
      </w:r>
      <w:r w:rsidRPr="0083258B">
        <w:rPr>
          <w:rFonts w:ascii="Times New Roman" w:hAnsi="Times New Roman" w:cs="Times New Roman"/>
          <w:sz w:val="24"/>
          <w:szCs w:val="24"/>
        </w:rPr>
        <w:t xml:space="preserve">za </w:t>
      </w:r>
      <w:r w:rsidR="007D4FF2">
        <w:rPr>
          <w:rFonts w:ascii="Times New Roman" w:hAnsi="Times New Roman" w:cs="Times New Roman"/>
          <w:sz w:val="24"/>
          <w:szCs w:val="24"/>
        </w:rPr>
        <w:t>podmirenje rashoda za isplatu</w:t>
      </w:r>
      <w:r w:rsidRPr="0083258B">
        <w:rPr>
          <w:rFonts w:ascii="Times New Roman" w:hAnsi="Times New Roman" w:cs="Times New Roman"/>
          <w:sz w:val="24"/>
          <w:szCs w:val="24"/>
        </w:rPr>
        <w:t xml:space="preserve"> plaća po pravomoćnoj i ovršnoj presudi iz radno</w:t>
      </w:r>
      <w:r w:rsidR="007D4FF2">
        <w:rPr>
          <w:rFonts w:ascii="Times New Roman" w:hAnsi="Times New Roman" w:cs="Times New Roman"/>
          <w:sz w:val="24"/>
          <w:szCs w:val="24"/>
        </w:rPr>
        <w:t>g spora pokrenutog 1994. godine dok se preostali iznos odnosi na redovite otpla</w:t>
      </w:r>
      <w:r w:rsidR="00037A98">
        <w:rPr>
          <w:rFonts w:ascii="Times New Roman" w:hAnsi="Times New Roman" w:cs="Times New Roman"/>
          <w:sz w:val="24"/>
          <w:szCs w:val="24"/>
        </w:rPr>
        <w:t>te glavnice po financijskom leasin</w:t>
      </w:r>
      <w:r w:rsidR="007D4FF2">
        <w:rPr>
          <w:rFonts w:ascii="Times New Roman" w:hAnsi="Times New Roman" w:cs="Times New Roman"/>
          <w:sz w:val="24"/>
          <w:szCs w:val="24"/>
        </w:rPr>
        <w:t>gu za nabavu medicinske opreme.</w:t>
      </w:r>
    </w:p>
    <w:p w:rsidR="00E74D93" w:rsidRDefault="007D4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4274B">
        <w:rPr>
          <w:rFonts w:ascii="Times New Roman" w:hAnsi="Times New Roman" w:cs="Times New Roman"/>
          <w:sz w:val="24"/>
          <w:szCs w:val="24"/>
        </w:rPr>
        <w:t>brazloženje po aktivnostima i projektima daje se u obrazloženju posebnog dijela financijskog plana.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186B7B" w:rsidRDefault="002B578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financijskom planu iskazani su planirani</w:t>
      </w:r>
      <w:r w:rsidR="003A22DB">
        <w:rPr>
          <w:rFonts w:ascii="Times New Roman" w:hAnsi="Times New Roman" w:cs="Times New Roman"/>
          <w:sz w:val="24"/>
          <w:szCs w:val="24"/>
        </w:rPr>
        <w:t xml:space="preserve"> </w:t>
      </w:r>
      <w:r w:rsidR="00E74D93">
        <w:rPr>
          <w:rFonts w:ascii="Times New Roman" w:hAnsi="Times New Roman" w:cs="Times New Roman"/>
          <w:sz w:val="24"/>
          <w:szCs w:val="24"/>
        </w:rPr>
        <w:t>prijenos sredstava iz prethodne ili u sljedeću godinu</w:t>
      </w:r>
      <w:r>
        <w:rPr>
          <w:rFonts w:ascii="Times New Roman" w:hAnsi="Times New Roman" w:cs="Times New Roman"/>
          <w:sz w:val="24"/>
          <w:szCs w:val="24"/>
        </w:rPr>
        <w:t xml:space="preserve"> (donos i odnos) iz prihoda pomoći iz inozemstva i od subjekata unutar općeg proračuna za financiranje rashoda projekata prema naplaćenim predujmovi</w:t>
      </w:r>
      <w:r w:rsidR="00393169">
        <w:rPr>
          <w:rFonts w:ascii="Times New Roman" w:hAnsi="Times New Roman" w:cs="Times New Roman"/>
          <w:sz w:val="24"/>
          <w:szCs w:val="24"/>
        </w:rPr>
        <w:t>ma i neutrošenim sredstvima iz tekuće godine.</w:t>
      </w: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0C5EE7" w:rsidRDefault="000C5EE7" w:rsidP="000C5E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 stanja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>
        <w:rPr>
          <w:rFonts w:ascii="Times New Roman" w:hAnsi="Times New Roman" w:cs="Times New Roman"/>
          <w:sz w:val="24"/>
          <w:szCs w:val="24"/>
        </w:rPr>
        <w:t>na dan 30. lipnja tekuće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C5EE7" w:rsidRDefault="000C5EE7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0C5EE7" w:rsidRDefault="000C5EE7" w:rsidP="003B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1.863.674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(14.041.849 kn )</w:t>
            </w:r>
          </w:p>
        </w:tc>
        <w:tc>
          <w:tcPr>
            <w:tcW w:w="3680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2.587.655 EUR (</w:t>
            </w: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>19.496.687 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C5EE7" w:rsidTr="003B0E83">
        <w:tc>
          <w:tcPr>
            <w:tcW w:w="1838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157.899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(1.189.689 kn)</w:t>
            </w:r>
          </w:p>
        </w:tc>
        <w:tc>
          <w:tcPr>
            <w:tcW w:w="3680" w:type="dxa"/>
          </w:tcPr>
          <w:p w:rsidR="000C5EE7" w:rsidRDefault="000C5EE7" w:rsidP="003B0E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83.925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(632.335 kn)</w:t>
            </w:r>
          </w:p>
        </w:tc>
      </w:tr>
    </w:tbl>
    <w:p w:rsidR="000C5EE7" w:rsidRDefault="000C5E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Default="008A62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Prikaz stanja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na dan 31. prosinca prethodne godine i </w:t>
      </w:r>
      <w:r w:rsidR="009F48D6">
        <w:rPr>
          <w:rFonts w:ascii="Times New Roman" w:hAnsi="Times New Roman" w:cs="Times New Roman"/>
          <w:sz w:val="24"/>
          <w:szCs w:val="24"/>
        </w:rPr>
        <w:t>na dan 30. rujna</w:t>
      </w:r>
      <w:r>
        <w:rPr>
          <w:rFonts w:ascii="Times New Roman" w:hAnsi="Times New Roman" w:cs="Times New Roman"/>
          <w:sz w:val="24"/>
          <w:szCs w:val="24"/>
        </w:rPr>
        <w:t xml:space="preserve"> tekuće 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Default="008871C8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30.09</w:t>
            </w:r>
            <w:r w:rsidR="009D7CA0" w:rsidRPr="009D7CA0">
              <w:rPr>
                <w:rFonts w:ascii="Times New Roman" w:hAnsi="Times New Roman" w:cs="Times New Roman"/>
                <w:sz w:val="24"/>
                <w:szCs w:val="24"/>
              </w:rPr>
              <w:t>.2022.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E52548" w:rsidP="00E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1.863.674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6285">
              <w:rPr>
                <w:rFonts w:ascii="Times New Roman" w:hAnsi="Times New Roman" w:cs="Times New Roman"/>
                <w:sz w:val="24"/>
                <w:szCs w:val="24"/>
              </w:rPr>
              <w:t xml:space="preserve">14.041.849 kn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0" w:type="dxa"/>
          </w:tcPr>
          <w:p w:rsidR="009D7CA0" w:rsidRDefault="008871C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2.296.077</w:t>
            </w:r>
            <w:r w:rsidR="00E52548">
              <w:rPr>
                <w:rFonts w:ascii="Times New Roman" w:hAnsi="Times New Roman" w:cs="Times New Roman"/>
                <w:sz w:val="24"/>
                <w:szCs w:val="24"/>
              </w:rPr>
              <w:t xml:space="preserve"> EUR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17.299.791</w:t>
            </w:r>
            <w:r w:rsidR="00E52548"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  <w:r w:rsidR="00E525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E52548" w:rsidP="00E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157.899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(1.189.689 kn)</w:t>
            </w:r>
          </w:p>
        </w:tc>
        <w:tc>
          <w:tcPr>
            <w:tcW w:w="3680" w:type="dxa"/>
          </w:tcPr>
          <w:p w:rsidR="009D7CA0" w:rsidRDefault="008871C8" w:rsidP="00E5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12.675</w:t>
            </w:r>
            <w:r w:rsidR="00E52548" w:rsidRPr="00E52548">
              <w:rPr>
                <w:rFonts w:ascii="Times New Roman" w:hAnsi="Times New Roman" w:cs="Times New Roman"/>
                <w:sz w:val="24"/>
                <w:szCs w:val="24"/>
              </w:rPr>
              <w:t xml:space="preserve">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(95.495</w:t>
            </w:r>
            <w:r w:rsidR="00E52548">
              <w:rPr>
                <w:rFonts w:ascii="Times New Roman" w:hAnsi="Times New Roman" w:cs="Times New Roman"/>
                <w:sz w:val="24"/>
                <w:szCs w:val="24"/>
              </w:rPr>
              <w:t xml:space="preserve"> kn)</w:t>
            </w:r>
          </w:p>
        </w:tc>
      </w:tr>
    </w:tbl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37A98"/>
    <w:rsid w:val="000A1A2E"/>
    <w:rsid w:val="000C5EE7"/>
    <w:rsid w:val="000D0A1C"/>
    <w:rsid w:val="00143083"/>
    <w:rsid w:val="00186B7B"/>
    <w:rsid w:val="00245B1D"/>
    <w:rsid w:val="0029735D"/>
    <w:rsid w:val="00297F7A"/>
    <w:rsid w:val="002B5781"/>
    <w:rsid w:val="00393169"/>
    <w:rsid w:val="003A22DB"/>
    <w:rsid w:val="003D29AE"/>
    <w:rsid w:val="00403559"/>
    <w:rsid w:val="00407290"/>
    <w:rsid w:val="00466878"/>
    <w:rsid w:val="00523587"/>
    <w:rsid w:val="00553CA1"/>
    <w:rsid w:val="005722A3"/>
    <w:rsid w:val="005C1418"/>
    <w:rsid w:val="00605080"/>
    <w:rsid w:val="00624C16"/>
    <w:rsid w:val="0072334A"/>
    <w:rsid w:val="007D4FF2"/>
    <w:rsid w:val="007E3F72"/>
    <w:rsid w:val="0083258B"/>
    <w:rsid w:val="00886D68"/>
    <w:rsid w:val="008871C8"/>
    <w:rsid w:val="008A6285"/>
    <w:rsid w:val="0094274B"/>
    <w:rsid w:val="00975BA7"/>
    <w:rsid w:val="009D7CA0"/>
    <w:rsid w:val="009F48D6"/>
    <w:rsid w:val="00A45F18"/>
    <w:rsid w:val="00A506AF"/>
    <w:rsid w:val="00A77343"/>
    <w:rsid w:val="00AC288F"/>
    <w:rsid w:val="00AE2812"/>
    <w:rsid w:val="00B7793B"/>
    <w:rsid w:val="00BF44C6"/>
    <w:rsid w:val="00CA12E2"/>
    <w:rsid w:val="00CB4204"/>
    <w:rsid w:val="00D019AB"/>
    <w:rsid w:val="00D55BD6"/>
    <w:rsid w:val="00DD2586"/>
    <w:rsid w:val="00DF778D"/>
    <w:rsid w:val="00E34EA9"/>
    <w:rsid w:val="00E52548"/>
    <w:rsid w:val="00E74D93"/>
    <w:rsid w:val="00F471E7"/>
    <w:rsid w:val="00F54772"/>
    <w:rsid w:val="00F70550"/>
    <w:rsid w:val="00F8605F"/>
    <w:rsid w:val="00FA5446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2</cp:revision>
  <cp:lastPrinted>2022-09-30T11:20:00Z</cp:lastPrinted>
  <dcterms:created xsi:type="dcterms:W3CDTF">2023-01-25T14:21:00Z</dcterms:created>
  <dcterms:modified xsi:type="dcterms:W3CDTF">2023-01-25T14:21:00Z</dcterms:modified>
</cp:coreProperties>
</file>