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513A" w14:textId="0EEB2F64" w:rsidR="00A646BC" w:rsidRDefault="00A646BC" w:rsidP="00A646BC">
      <w:pPr>
        <w:jc w:val="center"/>
        <w:rPr>
          <w:sz w:val="36"/>
          <w:szCs w:val="36"/>
        </w:rPr>
      </w:pPr>
      <w:bookmarkStart w:id="0" w:name="_GoBack"/>
      <w:bookmarkEnd w:id="0"/>
    </w:p>
    <w:p w14:paraId="7A94BEBC" w14:textId="77777777" w:rsidR="00EA2219" w:rsidRPr="006D2A08" w:rsidRDefault="00EA2219" w:rsidP="00EA2219">
      <w:pPr>
        <w:pStyle w:val="Heading1"/>
        <w:ind w:left="0"/>
        <w:jc w:val="center"/>
        <w:rPr>
          <w:sz w:val="44"/>
          <w:szCs w:val="44"/>
          <w:lang w:val="pt-BR"/>
        </w:rPr>
      </w:pPr>
      <w:r w:rsidRPr="006D2A08">
        <w:rPr>
          <w:sz w:val="44"/>
          <w:szCs w:val="44"/>
          <w:lang w:val="pt-BR"/>
        </w:rPr>
        <w:t>AMAC-UK ACADEMIC AWARD</w:t>
      </w:r>
    </w:p>
    <w:p w14:paraId="37663ABE" w14:textId="77777777" w:rsidR="00EA2219" w:rsidRPr="006D2A08" w:rsidRDefault="00EA2219" w:rsidP="00EA2219">
      <w:pPr>
        <w:pStyle w:val="Heading1"/>
        <w:ind w:left="0"/>
        <w:jc w:val="center"/>
        <w:rPr>
          <w:b w:val="0"/>
          <w:szCs w:val="24"/>
          <w:lang w:val="pt-BR"/>
        </w:rPr>
      </w:pPr>
    </w:p>
    <w:p w14:paraId="67E85C05" w14:textId="40066105" w:rsidR="00EA2219" w:rsidRPr="006D2A08" w:rsidRDefault="00EA2219" w:rsidP="00EA2219">
      <w:pPr>
        <w:pStyle w:val="Heading1"/>
        <w:ind w:left="0"/>
        <w:jc w:val="center"/>
        <w:rPr>
          <w:b w:val="0"/>
          <w:sz w:val="36"/>
          <w:szCs w:val="36"/>
          <w:lang w:val="pt-BR"/>
        </w:rPr>
      </w:pPr>
      <w:r w:rsidRPr="006D2A08">
        <w:rPr>
          <w:b w:val="0"/>
          <w:sz w:val="36"/>
          <w:szCs w:val="36"/>
          <w:lang w:val="pt-BR"/>
        </w:rPr>
        <w:t>201</w:t>
      </w:r>
      <w:r w:rsidR="00FC0569">
        <w:rPr>
          <w:b w:val="0"/>
          <w:sz w:val="36"/>
          <w:szCs w:val="36"/>
          <w:lang w:val="pt-BR"/>
        </w:rPr>
        <w:t>9</w:t>
      </w:r>
      <w:r w:rsidRPr="006D2A08">
        <w:rPr>
          <w:b w:val="0"/>
          <w:sz w:val="36"/>
          <w:szCs w:val="36"/>
          <w:lang w:val="pt-BR"/>
        </w:rPr>
        <w:t xml:space="preserve"> Application Form</w:t>
      </w:r>
    </w:p>
    <w:p w14:paraId="581F1337" w14:textId="41E5ED47" w:rsidR="00EA2219" w:rsidRPr="006D2A08" w:rsidRDefault="00EA2219" w:rsidP="00EA2219">
      <w:pPr>
        <w:jc w:val="center"/>
        <w:rPr>
          <w:sz w:val="28"/>
          <w:szCs w:val="28"/>
          <w:lang w:val="pt-BR"/>
        </w:rPr>
      </w:pPr>
      <w:r w:rsidRPr="006D2A08">
        <w:rPr>
          <w:sz w:val="28"/>
          <w:szCs w:val="28"/>
          <w:lang w:val="pt-BR"/>
        </w:rPr>
        <w:t>(deadline</w:t>
      </w:r>
      <w:r w:rsidR="004A22F4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 w:rsidR="00FC0569">
        <w:rPr>
          <w:sz w:val="28"/>
          <w:szCs w:val="28"/>
          <w:lang w:val="pt-BR"/>
        </w:rPr>
        <w:t>midnight 19</w:t>
      </w:r>
      <w:r w:rsidRPr="006D2A08">
        <w:rPr>
          <w:sz w:val="28"/>
          <w:szCs w:val="28"/>
          <w:lang w:val="pt-BR"/>
        </w:rPr>
        <w:t xml:space="preserve"> April 201</w:t>
      </w:r>
      <w:r w:rsidR="00FC0569">
        <w:rPr>
          <w:sz w:val="28"/>
          <w:szCs w:val="28"/>
          <w:lang w:val="pt-BR"/>
        </w:rPr>
        <w:t>9</w:t>
      </w:r>
      <w:r w:rsidRPr="006D2A08">
        <w:rPr>
          <w:sz w:val="28"/>
          <w:szCs w:val="28"/>
          <w:lang w:val="pt-BR"/>
        </w:rPr>
        <w:t>)</w:t>
      </w:r>
    </w:p>
    <w:p w14:paraId="3B31184C" w14:textId="77777777" w:rsidR="00EA2219" w:rsidRPr="002F3CA6" w:rsidRDefault="00EA2219" w:rsidP="00EA2219">
      <w:pPr>
        <w:jc w:val="center"/>
        <w:rPr>
          <w:i/>
          <w:sz w:val="22"/>
          <w:szCs w:val="22"/>
          <w:lang w:val="pt-BR"/>
        </w:rPr>
      </w:pPr>
    </w:p>
    <w:p w14:paraId="4DDE0DDB" w14:textId="77777777" w:rsidR="00A504AF" w:rsidRDefault="00A504AF" w:rsidP="00EA2219">
      <w:pPr>
        <w:ind w:left="709"/>
        <w:rPr>
          <w:b/>
          <w:sz w:val="26"/>
          <w:szCs w:val="26"/>
          <w:lang w:val="pt-BR"/>
        </w:rPr>
      </w:pPr>
    </w:p>
    <w:p w14:paraId="657DE3FD" w14:textId="4AA8EECD" w:rsidR="00EA2219" w:rsidRPr="006D2A08" w:rsidRDefault="00EA2219" w:rsidP="00EA2219">
      <w:pPr>
        <w:ind w:left="709"/>
        <w:rPr>
          <w:b/>
          <w:sz w:val="26"/>
          <w:szCs w:val="26"/>
          <w:lang w:val="pt-BR"/>
        </w:rPr>
      </w:pPr>
      <w:r w:rsidRPr="006D2A08">
        <w:rPr>
          <w:b/>
          <w:sz w:val="26"/>
          <w:szCs w:val="26"/>
          <w:lang w:val="pt-BR"/>
        </w:rPr>
        <w:t>Project Title</w:t>
      </w:r>
    </w:p>
    <w:p w14:paraId="29A04C95" w14:textId="77777777" w:rsidR="00EA2219" w:rsidRPr="006D2A08" w:rsidRDefault="00EA2219" w:rsidP="00EA2219">
      <w:pPr>
        <w:ind w:left="709"/>
        <w:jc w:val="center"/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A2219" w:rsidRPr="006D2A08" w14:paraId="6AB8DF99" w14:textId="77777777" w:rsidTr="00D973BF">
        <w:tc>
          <w:tcPr>
            <w:tcW w:w="9287" w:type="dxa"/>
          </w:tcPr>
          <w:p w14:paraId="05A6CAA5" w14:textId="77777777" w:rsidR="00EA2219" w:rsidRPr="006D2A08" w:rsidRDefault="00EA2219" w:rsidP="00D973BF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5166F19C" w14:textId="4DE72D61" w:rsidR="00EA2219" w:rsidRDefault="00EA2219" w:rsidP="00EA2219">
      <w:pPr>
        <w:ind w:left="709"/>
        <w:rPr>
          <w:i/>
          <w:sz w:val="26"/>
          <w:szCs w:val="26"/>
          <w:lang w:val="pt-BR"/>
        </w:rPr>
      </w:pPr>
    </w:p>
    <w:p w14:paraId="38C4BCC1" w14:textId="6E89FBC5" w:rsidR="00A504AF" w:rsidRDefault="00A504AF" w:rsidP="00EA2219">
      <w:pPr>
        <w:ind w:left="709"/>
        <w:rPr>
          <w:i/>
          <w:sz w:val="26"/>
          <w:szCs w:val="26"/>
          <w:lang w:val="pt-BR"/>
        </w:rPr>
      </w:pPr>
    </w:p>
    <w:p w14:paraId="3E8CB598" w14:textId="77777777" w:rsidR="00A504AF" w:rsidRPr="006D2A08" w:rsidRDefault="00A504AF" w:rsidP="00EA2219">
      <w:pPr>
        <w:ind w:left="709"/>
        <w:rPr>
          <w:i/>
          <w:sz w:val="26"/>
          <w:szCs w:val="26"/>
          <w:lang w:val="pt-BR"/>
        </w:rPr>
      </w:pPr>
    </w:p>
    <w:p w14:paraId="754FBF44" w14:textId="534905E7" w:rsidR="00EA2219" w:rsidRPr="00C46D1C" w:rsidRDefault="00EA2219" w:rsidP="00EA2219">
      <w:pPr>
        <w:pStyle w:val="BodyTextIndent"/>
        <w:rPr>
          <w:b/>
          <w:color w:val="000000" w:themeColor="text1"/>
          <w:sz w:val="26"/>
          <w:szCs w:val="26"/>
        </w:rPr>
      </w:pPr>
      <w:r w:rsidRPr="00C46D1C">
        <w:rPr>
          <w:b/>
          <w:color w:val="000000" w:themeColor="text1"/>
          <w:sz w:val="26"/>
          <w:szCs w:val="26"/>
        </w:rPr>
        <w:t>Name, Address (postal and email), brief Curriculum Vitae and List of Publications</w:t>
      </w:r>
      <w:r w:rsidR="005F721F" w:rsidRPr="00C46D1C">
        <w:rPr>
          <w:b/>
          <w:color w:val="000000" w:themeColor="text1"/>
          <w:sz w:val="26"/>
          <w:szCs w:val="26"/>
        </w:rPr>
        <w:t xml:space="preserve"> </w:t>
      </w:r>
      <w:r w:rsidR="005F721F" w:rsidRPr="00C46D1C">
        <w:rPr>
          <w:color w:val="000000" w:themeColor="text1"/>
          <w:sz w:val="26"/>
          <w:szCs w:val="26"/>
        </w:rPr>
        <w:t>(maximum 500 words)</w:t>
      </w:r>
    </w:p>
    <w:p w14:paraId="0F698C7E" w14:textId="77777777" w:rsidR="00EA2219" w:rsidRPr="006D2A08" w:rsidRDefault="00EA2219" w:rsidP="00EA2219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A2219" w:rsidRPr="006D2A08" w14:paraId="50D51D93" w14:textId="77777777" w:rsidTr="00D973BF">
        <w:tc>
          <w:tcPr>
            <w:tcW w:w="9287" w:type="dxa"/>
          </w:tcPr>
          <w:p w14:paraId="5F3F69C1" w14:textId="77777777" w:rsidR="00EA2219" w:rsidRPr="006D2A08" w:rsidRDefault="00EA2219" w:rsidP="00D973BF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1EC902DB" w14:textId="77777777" w:rsidR="00EA2219" w:rsidRPr="005F721F" w:rsidRDefault="00EA2219" w:rsidP="00D973BF">
            <w:pPr>
              <w:jc w:val="both"/>
              <w:rPr>
                <w:sz w:val="26"/>
                <w:szCs w:val="26"/>
              </w:rPr>
            </w:pPr>
          </w:p>
          <w:p w14:paraId="207F5B0F" w14:textId="77777777" w:rsidR="00EA2219" w:rsidRPr="006D2A08" w:rsidRDefault="00EA2219" w:rsidP="00D973BF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1ADC630D" w14:textId="77777777" w:rsidR="00EA2219" w:rsidRPr="006D2A08" w:rsidRDefault="00EA2219" w:rsidP="00EA2219">
      <w:pPr>
        <w:ind w:left="709"/>
        <w:jc w:val="both"/>
        <w:rPr>
          <w:sz w:val="26"/>
          <w:szCs w:val="26"/>
          <w:lang w:val="pt-BR"/>
        </w:rPr>
      </w:pPr>
    </w:p>
    <w:p w14:paraId="13D0AA9D" w14:textId="371F59F7" w:rsidR="00EA2219" w:rsidRDefault="00EA2219" w:rsidP="00EA2219">
      <w:pPr>
        <w:ind w:left="709"/>
        <w:jc w:val="both"/>
        <w:rPr>
          <w:b/>
          <w:sz w:val="26"/>
          <w:szCs w:val="26"/>
          <w:lang w:val="pt-BR"/>
        </w:rPr>
      </w:pPr>
    </w:p>
    <w:p w14:paraId="48CB3917" w14:textId="77777777" w:rsidR="00A504AF" w:rsidRDefault="00A504AF" w:rsidP="00EA2219">
      <w:pPr>
        <w:ind w:left="709"/>
        <w:jc w:val="both"/>
        <w:rPr>
          <w:b/>
          <w:sz w:val="26"/>
          <w:szCs w:val="26"/>
          <w:lang w:val="pt-BR"/>
        </w:rPr>
      </w:pPr>
    </w:p>
    <w:p w14:paraId="472E080D" w14:textId="2857260E" w:rsidR="00EA2219" w:rsidRPr="00C46D1C" w:rsidRDefault="00EA2219" w:rsidP="00EA2219">
      <w:pPr>
        <w:ind w:left="709"/>
        <w:jc w:val="both"/>
        <w:rPr>
          <w:i/>
          <w:color w:val="000000" w:themeColor="text1"/>
          <w:sz w:val="26"/>
          <w:szCs w:val="26"/>
          <w:lang w:val="pt-BR"/>
        </w:rPr>
      </w:pPr>
      <w:r w:rsidRPr="00C46D1C">
        <w:rPr>
          <w:b/>
          <w:color w:val="000000" w:themeColor="text1"/>
          <w:sz w:val="26"/>
          <w:szCs w:val="26"/>
          <w:lang w:val="pt-BR"/>
        </w:rPr>
        <w:t xml:space="preserve">Project Summary </w:t>
      </w:r>
      <w:r w:rsidR="005F721F" w:rsidRPr="00C46D1C">
        <w:rPr>
          <w:color w:val="000000" w:themeColor="text1"/>
          <w:sz w:val="26"/>
          <w:szCs w:val="26"/>
          <w:lang w:val="pt-BR"/>
        </w:rPr>
        <w:t>(maximum 500 words</w:t>
      </w:r>
      <w:r w:rsidR="00FC0569" w:rsidRPr="00C46D1C">
        <w:rPr>
          <w:color w:val="000000" w:themeColor="text1"/>
          <w:sz w:val="26"/>
          <w:szCs w:val="26"/>
          <w:lang w:val="pt-BR"/>
        </w:rPr>
        <w:t>, written for non-specialist audience</w:t>
      </w:r>
      <w:r w:rsidRPr="00C46D1C">
        <w:rPr>
          <w:color w:val="000000" w:themeColor="text1"/>
          <w:sz w:val="26"/>
          <w:szCs w:val="26"/>
          <w:lang w:val="pt-BR"/>
        </w:rPr>
        <w:t>)</w:t>
      </w:r>
    </w:p>
    <w:p w14:paraId="4BF7AB58" w14:textId="77777777" w:rsidR="00EA2219" w:rsidRPr="006D2A08" w:rsidRDefault="00EA2219" w:rsidP="00EA2219">
      <w:pPr>
        <w:ind w:left="709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A2219" w:rsidRPr="006D2A08" w14:paraId="79F2ED9D" w14:textId="77777777" w:rsidTr="00D973BF">
        <w:tc>
          <w:tcPr>
            <w:tcW w:w="9287" w:type="dxa"/>
          </w:tcPr>
          <w:p w14:paraId="777539E3" w14:textId="3759F176" w:rsidR="00EA2219" w:rsidRDefault="00EA2219" w:rsidP="00D973BF">
            <w:pPr>
              <w:jc w:val="both"/>
              <w:rPr>
                <w:sz w:val="26"/>
                <w:szCs w:val="26"/>
              </w:rPr>
            </w:pPr>
          </w:p>
          <w:p w14:paraId="109107FF" w14:textId="26EC8A18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5B7A86FF" w14:textId="0699BB08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52A8E5F1" w14:textId="348A25B2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32D4DAA8" w14:textId="2AD53354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501EDE41" w14:textId="4B413B0E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208360F4" w14:textId="6B2B3473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73880860" w14:textId="77777777" w:rsidR="00A504AF" w:rsidRDefault="00A504AF" w:rsidP="00D973BF">
            <w:pPr>
              <w:jc w:val="both"/>
              <w:rPr>
                <w:sz w:val="26"/>
                <w:szCs w:val="26"/>
              </w:rPr>
            </w:pPr>
          </w:p>
          <w:p w14:paraId="673AC162" w14:textId="77777777" w:rsidR="00EA2219" w:rsidRPr="006D2A08" w:rsidRDefault="00EA2219" w:rsidP="00D973BF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5419B99F" w14:textId="77777777" w:rsidR="00EA2219" w:rsidRPr="006D2A08" w:rsidRDefault="00EA2219" w:rsidP="00D973BF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2D37B2F6" w14:textId="31B1E4A9" w:rsidR="00A504AF" w:rsidRDefault="00A504AF" w:rsidP="00EA2219">
      <w:pPr>
        <w:pStyle w:val="BodyTextIndent"/>
        <w:jc w:val="both"/>
        <w:rPr>
          <w:b/>
          <w:sz w:val="26"/>
          <w:szCs w:val="26"/>
        </w:rPr>
      </w:pPr>
    </w:p>
    <w:p w14:paraId="109DF7B9" w14:textId="77777777" w:rsidR="00A504AF" w:rsidRDefault="00A504AF">
      <w:pPr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35B0396E" w14:textId="77777777" w:rsidR="00EA2219" w:rsidRPr="006D2A08" w:rsidRDefault="00EA2219" w:rsidP="00EA2219">
      <w:pPr>
        <w:pStyle w:val="BodyTextIndent"/>
        <w:jc w:val="both"/>
        <w:rPr>
          <w:b/>
          <w:sz w:val="26"/>
          <w:szCs w:val="26"/>
        </w:rPr>
      </w:pPr>
      <w:r w:rsidRPr="006D2A08">
        <w:rPr>
          <w:b/>
          <w:sz w:val="26"/>
          <w:szCs w:val="26"/>
        </w:rPr>
        <w:lastRenderedPageBreak/>
        <w:t>Project Details</w:t>
      </w:r>
      <w:r w:rsidRPr="006D2A08">
        <w:rPr>
          <w:b/>
          <w:sz w:val="26"/>
          <w:szCs w:val="26"/>
        </w:rPr>
        <w:tab/>
      </w:r>
      <w:r w:rsidRPr="006D2A08">
        <w:rPr>
          <w:b/>
          <w:sz w:val="26"/>
          <w:szCs w:val="26"/>
        </w:rPr>
        <w:tab/>
      </w:r>
    </w:p>
    <w:p w14:paraId="4497FAEA" w14:textId="77777777" w:rsidR="00EA2219" w:rsidRPr="006D2A08" w:rsidRDefault="00EA2219" w:rsidP="00EA2219">
      <w:pPr>
        <w:rPr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A2219" w:rsidRPr="006D2A08" w14:paraId="176B4090" w14:textId="77777777" w:rsidTr="00D973BF">
        <w:tc>
          <w:tcPr>
            <w:tcW w:w="9287" w:type="dxa"/>
          </w:tcPr>
          <w:p w14:paraId="1581C791" w14:textId="0F9B3593" w:rsidR="00EA2219" w:rsidRPr="00C46D1C" w:rsidRDefault="00EA2219" w:rsidP="00EA2219">
            <w:pPr>
              <w:rPr>
                <w:color w:val="000000" w:themeColor="text1"/>
                <w:sz w:val="26"/>
                <w:szCs w:val="26"/>
              </w:rPr>
            </w:pPr>
            <w:r w:rsidRPr="00C46D1C">
              <w:rPr>
                <w:color w:val="000000" w:themeColor="text1"/>
                <w:sz w:val="26"/>
                <w:szCs w:val="26"/>
              </w:rPr>
              <w:t xml:space="preserve">1) 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>Institution</w:t>
            </w:r>
            <w:r w:rsidRPr="00C46D1C">
              <w:rPr>
                <w:color w:val="000000" w:themeColor="text1"/>
                <w:sz w:val="26"/>
                <w:szCs w:val="26"/>
              </w:rPr>
              <w:t xml:space="preserve"> 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>(</w:t>
            </w:r>
            <w:r w:rsidRPr="00C46D1C">
              <w:rPr>
                <w:color w:val="000000" w:themeColor="text1"/>
                <w:sz w:val="26"/>
                <w:szCs w:val="26"/>
              </w:rPr>
              <w:t>location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>)</w:t>
            </w:r>
            <w:r w:rsidRPr="00C46D1C">
              <w:rPr>
                <w:color w:val="000000" w:themeColor="text1"/>
                <w:sz w:val="26"/>
                <w:szCs w:val="26"/>
              </w:rPr>
              <w:t xml:space="preserve"> of the intended project visit to the UK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 xml:space="preserve"> and supervisor and reasons for choosing them (maximum 200 words)</w:t>
            </w:r>
            <w:r w:rsidRPr="00C46D1C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42779397" w14:textId="17351CE5" w:rsidR="00EA2219" w:rsidRPr="00C46D1C" w:rsidRDefault="00EA2219" w:rsidP="00EA2219">
            <w:pPr>
              <w:rPr>
                <w:color w:val="000000" w:themeColor="text1"/>
                <w:sz w:val="26"/>
                <w:szCs w:val="26"/>
              </w:rPr>
            </w:pPr>
          </w:p>
          <w:p w14:paraId="6BA248DE" w14:textId="4BD25805" w:rsidR="00A504AF" w:rsidRPr="00C46D1C" w:rsidRDefault="00A504AF" w:rsidP="00EA2219">
            <w:pPr>
              <w:rPr>
                <w:color w:val="000000" w:themeColor="text1"/>
                <w:sz w:val="26"/>
                <w:szCs w:val="26"/>
              </w:rPr>
            </w:pPr>
          </w:p>
          <w:p w14:paraId="5F879CE5" w14:textId="77777777" w:rsidR="00A504AF" w:rsidRPr="00C46D1C" w:rsidRDefault="00A504AF" w:rsidP="00EA2219">
            <w:pPr>
              <w:rPr>
                <w:color w:val="000000" w:themeColor="text1"/>
                <w:sz w:val="26"/>
                <w:szCs w:val="26"/>
              </w:rPr>
            </w:pPr>
          </w:p>
          <w:p w14:paraId="47BB40D5" w14:textId="4FCC0A10" w:rsidR="00EA2219" w:rsidRPr="00C46D1C" w:rsidRDefault="00EA2219" w:rsidP="00EA2219">
            <w:pPr>
              <w:rPr>
                <w:color w:val="000000" w:themeColor="text1"/>
                <w:sz w:val="26"/>
                <w:szCs w:val="26"/>
              </w:rPr>
            </w:pPr>
            <w:r w:rsidRPr="00C46D1C">
              <w:rPr>
                <w:color w:val="000000" w:themeColor="text1"/>
                <w:sz w:val="26"/>
                <w:szCs w:val="26"/>
              </w:rPr>
              <w:t xml:space="preserve">2) 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>Project visit duration and</w:t>
            </w:r>
            <w:r w:rsidRPr="00C46D1C">
              <w:rPr>
                <w:color w:val="000000" w:themeColor="text1"/>
                <w:sz w:val="26"/>
                <w:szCs w:val="26"/>
              </w:rPr>
              <w:t xml:space="preserve"> date: </w:t>
            </w:r>
          </w:p>
          <w:p w14:paraId="7F68FD60" w14:textId="79CD525E" w:rsidR="00A504AF" w:rsidRPr="00C46D1C" w:rsidRDefault="00A504AF" w:rsidP="00D973BF">
            <w:pPr>
              <w:rPr>
                <w:color w:val="000000" w:themeColor="text1"/>
                <w:sz w:val="26"/>
                <w:szCs w:val="26"/>
              </w:rPr>
            </w:pPr>
          </w:p>
          <w:p w14:paraId="54DDE226" w14:textId="5F39AB56" w:rsidR="00A504AF" w:rsidRPr="00C46D1C" w:rsidRDefault="00A504AF" w:rsidP="00D973BF">
            <w:pPr>
              <w:rPr>
                <w:color w:val="000000" w:themeColor="text1"/>
                <w:sz w:val="26"/>
                <w:szCs w:val="26"/>
              </w:rPr>
            </w:pPr>
          </w:p>
          <w:p w14:paraId="426EF2C9" w14:textId="77777777" w:rsidR="00A504AF" w:rsidRPr="00C46D1C" w:rsidRDefault="00A504AF" w:rsidP="00D973BF">
            <w:pPr>
              <w:rPr>
                <w:color w:val="000000" w:themeColor="text1"/>
                <w:sz w:val="26"/>
                <w:szCs w:val="26"/>
              </w:rPr>
            </w:pPr>
          </w:p>
          <w:p w14:paraId="72C48584" w14:textId="14FF76BD" w:rsidR="00EA2219" w:rsidRPr="00C46D1C" w:rsidRDefault="00EA2219" w:rsidP="00EA2219">
            <w:pPr>
              <w:rPr>
                <w:color w:val="000000" w:themeColor="text1"/>
                <w:sz w:val="26"/>
                <w:szCs w:val="26"/>
              </w:rPr>
            </w:pPr>
            <w:r w:rsidRPr="00C46D1C">
              <w:rPr>
                <w:color w:val="000000" w:themeColor="text1"/>
                <w:sz w:val="26"/>
                <w:szCs w:val="26"/>
              </w:rPr>
              <w:t>3) Assessment on how the project will benefit applicant’s career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 xml:space="preserve"> (maximum 200 words)</w:t>
            </w:r>
            <w:r w:rsidRPr="00C46D1C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795D2F3B" w14:textId="77777777" w:rsidR="00A504AF" w:rsidRPr="00C46D1C" w:rsidRDefault="00A504AF" w:rsidP="00D973BF">
            <w:pPr>
              <w:ind w:left="284"/>
              <w:rPr>
                <w:color w:val="000000" w:themeColor="text1"/>
                <w:sz w:val="26"/>
                <w:szCs w:val="26"/>
              </w:rPr>
            </w:pPr>
          </w:p>
          <w:p w14:paraId="54E157B9" w14:textId="77777777" w:rsidR="00A504AF" w:rsidRPr="00C46D1C" w:rsidRDefault="00A504AF" w:rsidP="00D973BF">
            <w:pPr>
              <w:ind w:left="284"/>
              <w:rPr>
                <w:color w:val="000000" w:themeColor="text1"/>
                <w:sz w:val="26"/>
                <w:szCs w:val="26"/>
              </w:rPr>
            </w:pPr>
          </w:p>
          <w:p w14:paraId="78431F99" w14:textId="579905F0" w:rsidR="00EA2219" w:rsidRPr="00C46D1C" w:rsidRDefault="00EA2219" w:rsidP="00A504AF">
            <w:pPr>
              <w:rPr>
                <w:color w:val="000000" w:themeColor="text1"/>
                <w:sz w:val="26"/>
                <w:szCs w:val="26"/>
              </w:rPr>
            </w:pPr>
          </w:p>
          <w:p w14:paraId="42201A28" w14:textId="29E57DF8" w:rsidR="00EA2219" w:rsidRPr="00C46D1C" w:rsidRDefault="00EA2219" w:rsidP="00EA2219">
            <w:pPr>
              <w:rPr>
                <w:color w:val="000000" w:themeColor="text1"/>
                <w:sz w:val="26"/>
                <w:szCs w:val="26"/>
              </w:rPr>
            </w:pPr>
            <w:r w:rsidRPr="00C46D1C">
              <w:rPr>
                <w:color w:val="000000" w:themeColor="text1"/>
                <w:sz w:val="26"/>
                <w:szCs w:val="26"/>
              </w:rPr>
              <w:t>4) Statement on the project significance for the advancement and promotion of Croatian science, art and culture</w:t>
            </w:r>
            <w:r w:rsidR="00FC0569" w:rsidRPr="00C46D1C">
              <w:rPr>
                <w:color w:val="000000" w:themeColor="text1"/>
                <w:sz w:val="26"/>
                <w:szCs w:val="26"/>
              </w:rPr>
              <w:t xml:space="preserve"> (maximum 200 words)</w:t>
            </w:r>
            <w:r w:rsidRPr="00C46D1C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649847D2" w14:textId="454CB208" w:rsidR="00EA2219" w:rsidRPr="00C46D1C" w:rsidRDefault="00EA2219" w:rsidP="00D973BF">
            <w:pPr>
              <w:ind w:left="284"/>
              <w:rPr>
                <w:color w:val="000000" w:themeColor="text1"/>
                <w:sz w:val="26"/>
                <w:szCs w:val="26"/>
              </w:rPr>
            </w:pPr>
          </w:p>
          <w:p w14:paraId="2A56B9BE" w14:textId="5C2089E2" w:rsidR="00A504AF" w:rsidRPr="00C46D1C" w:rsidRDefault="00A504AF" w:rsidP="00D973BF">
            <w:pPr>
              <w:ind w:left="284"/>
              <w:rPr>
                <w:color w:val="000000" w:themeColor="text1"/>
                <w:sz w:val="26"/>
                <w:szCs w:val="26"/>
              </w:rPr>
            </w:pPr>
          </w:p>
          <w:p w14:paraId="3D280064" w14:textId="77777777" w:rsidR="00A504AF" w:rsidRPr="00C46D1C" w:rsidRDefault="00A504AF" w:rsidP="00A504AF">
            <w:pPr>
              <w:rPr>
                <w:color w:val="000000" w:themeColor="text1"/>
                <w:sz w:val="26"/>
                <w:szCs w:val="26"/>
              </w:rPr>
            </w:pPr>
          </w:p>
          <w:p w14:paraId="41083495" w14:textId="7D2514EC" w:rsidR="00EA2219" w:rsidRDefault="00EA2219" w:rsidP="00D973BF">
            <w:pPr>
              <w:rPr>
                <w:sz w:val="26"/>
                <w:szCs w:val="26"/>
                <w:lang w:val="nl-NL"/>
              </w:rPr>
            </w:pPr>
            <w:r w:rsidRPr="00C46D1C">
              <w:rPr>
                <w:color w:val="000000" w:themeColor="text1"/>
                <w:sz w:val="26"/>
                <w:szCs w:val="26"/>
              </w:rPr>
              <w:t xml:space="preserve">5) </w:t>
            </w:r>
            <w:r w:rsidRPr="00C46D1C">
              <w:rPr>
                <w:color w:val="000000" w:themeColor="text1"/>
                <w:sz w:val="26"/>
                <w:szCs w:val="26"/>
                <w:lang w:val="nl-NL"/>
              </w:rPr>
              <w:t>Justification how the AMAC-UK Award contributes to the overall project budget</w:t>
            </w:r>
            <w:r w:rsidR="005F721F" w:rsidRPr="00C46D1C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5F721F" w:rsidRPr="00C46D1C">
              <w:rPr>
                <w:color w:val="000000" w:themeColor="text1"/>
                <w:sz w:val="26"/>
                <w:szCs w:val="26"/>
              </w:rPr>
              <w:t>(maximum 200 words)</w:t>
            </w:r>
            <w:r w:rsidRPr="00C46D1C">
              <w:rPr>
                <w:color w:val="000000" w:themeColor="text1"/>
                <w:sz w:val="26"/>
                <w:szCs w:val="26"/>
                <w:lang w:val="nl-NL"/>
              </w:rPr>
              <w:t>:</w:t>
            </w:r>
          </w:p>
          <w:p w14:paraId="12A0A3BD" w14:textId="37B642D5" w:rsidR="00692152" w:rsidRDefault="00692152" w:rsidP="00D973BF">
            <w:pPr>
              <w:rPr>
                <w:sz w:val="26"/>
                <w:szCs w:val="26"/>
                <w:lang w:val="nl-NL"/>
              </w:rPr>
            </w:pPr>
          </w:p>
          <w:p w14:paraId="662EAF8E" w14:textId="2811D40C" w:rsidR="00692152" w:rsidRDefault="00692152" w:rsidP="00D973BF">
            <w:pPr>
              <w:rPr>
                <w:sz w:val="26"/>
                <w:szCs w:val="26"/>
                <w:lang w:val="nl-NL"/>
              </w:rPr>
            </w:pPr>
          </w:p>
          <w:p w14:paraId="4F0094B2" w14:textId="64553D50" w:rsidR="00692152" w:rsidRDefault="00692152" w:rsidP="00D973BF">
            <w:pPr>
              <w:rPr>
                <w:sz w:val="26"/>
                <w:szCs w:val="26"/>
                <w:lang w:val="nl-NL"/>
              </w:rPr>
            </w:pPr>
          </w:p>
          <w:p w14:paraId="351E1F4C" w14:textId="317A6F7C" w:rsidR="00692152" w:rsidRPr="00C46D1C" w:rsidRDefault="00692152" w:rsidP="00D973BF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 w:rsidRPr="00C46D1C">
              <w:rPr>
                <w:color w:val="000000" w:themeColor="text1"/>
                <w:sz w:val="26"/>
                <w:szCs w:val="26"/>
                <w:lang w:val="nl-NL"/>
              </w:rPr>
              <w:t xml:space="preserve">6) </w:t>
            </w:r>
            <w:r w:rsidR="000B1EF9" w:rsidRPr="00C46D1C">
              <w:rPr>
                <w:color w:val="000000" w:themeColor="text1"/>
                <w:sz w:val="26"/>
                <w:szCs w:val="26"/>
                <w:lang w:val="nl-NL"/>
              </w:rPr>
              <w:t>Details on other sources of funding</w:t>
            </w:r>
            <w:r w:rsidR="000F1B23" w:rsidRPr="00C46D1C">
              <w:rPr>
                <w:color w:val="000000" w:themeColor="text1"/>
                <w:sz w:val="26"/>
                <w:szCs w:val="26"/>
                <w:lang w:val="nl-NL"/>
              </w:rPr>
              <w:t xml:space="preserve"> already obtained, applied for or planning on applying for </w:t>
            </w:r>
            <w:r w:rsidR="000B1EF9" w:rsidRPr="00C46D1C">
              <w:rPr>
                <w:color w:val="000000" w:themeColor="text1"/>
                <w:sz w:val="26"/>
                <w:szCs w:val="26"/>
                <w:lang w:val="nl-NL"/>
              </w:rPr>
              <w:t xml:space="preserve">to fund the project </w:t>
            </w:r>
            <w:r w:rsidR="000F1B23" w:rsidRPr="00C46D1C">
              <w:rPr>
                <w:color w:val="000000" w:themeColor="text1"/>
                <w:sz w:val="26"/>
                <w:szCs w:val="26"/>
                <w:lang w:val="nl-NL"/>
              </w:rPr>
              <w:t>(for aplications in process state the result dates)</w:t>
            </w:r>
            <w:r w:rsidR="000B1EF9" w:rsidRPr="00C46D1C">
              <w:rPr>
                <w:color w:val="000000" w:themeColor="text1"/>
                <w:sz w:val="26"/>
                <w:szCs w:val="26"/>
                <w:lang w:val="nl-NL"/>
              </w:rPr>
              <w:t>:</w:t>
            </w:r>
          </w:p>
          <w:p w14:paraId="72D6042E" w14:textId="77777777" w:rsidR="00EA2219" w:rsidRPr="0045775A" w:rsidRDefault="00EA2219" w:rsidP="00D973BF">
            <w:pPr>
              <w:ind w:left="284"/>
              <w:rPr>
                <w:sz w:val="26"/>
                <w:szCs w:val="26"/>
                <w:lang w:val="nl-NL"/>
              </w:rPr>
            </w:pPr>
          </w:p>
        </w:tc>
      </w:tr>
    </w:tbl>
    <w:p w14:paraId="0898A4DD" w14:textId="42A3DC29" w:rsidR="00EA2219" w:rsidRDefault="00EA2219" w:rsidP="00EA2219">
      <w:pPr>
        <w:rPr>
          <w:b/>
          <w:bCs/>
          <w:i/>
          <w:iCs/>
          <w:sz w:val="28"/>
          <w:szCs w:val="28"/>
        </w:rPr>
      </w:pPr>
    </w:p>
    <w:p w14:paraId="7C7FB753" w14:textId="6A99DA3E" w:rsidR="00A504AF" w:rsidRPr="00A504AF" w:rsidRDefault="00A504AF" w:rsidP="00EA2219">
      <w:pPr>
        <w:rPr>
          <w:b/>
          <w:bCs/>
          <w:i/>
          <w:iCs/>
          <w:sz w:val="28"/>
          <w:szCs w:val="28"/>
        </w:rPr>
      </w:pPr>
    </w:p>
    <w:p w14:paraId="62F96FE0" w14:textId="61167471" w:rsidR="00EA2219" w:rsidRDefault="00EA2219" w:rsidP="00EA2219">
      <w:pPr>
        <w:jc w:val="both"/>
        <w:rPr>
          <w:bCs/>
          <w:iCs/>
          <w:sz w:val="26"/>
          <w:szCs w:val="26"/>
          <w:lang w:val="pt-BR"/>
        </w:rPr>
      </w:pPr>
      <w:r w:rsidRPr="006D2A08">
        <w:rPr>
          <w:bCs/>
          <w:iCs/>
          <w:sz w:val="26"/>
          <w:szCs w:val="26"/>
          <w:lang w:val="pt-BR"/>
        </w:rPr>
        <w:t>Applicants should attach one letter of support from a suitable person who is familiar with applicant’s career and is qualified to judge the quality of the proposed project. This may include (but not exclusively) their head of department, laboratory,</w:t>
      </w:r>
      <w:r>
        <w:rPr>
          <w:bCs/>
          <w:iCs/>
          <w:sz w:val="26"/>
          <w:szCs w:val="26"/>
          <w:lang w:val="pt-BR"/>
        </w:rPr>
        <w:t xml:space="preserve"> or</w:t>
      </w:r>
      <w:r w:rsidRPr="006D2A08">
        <w:rPr>
          <w:bCs/>
          <w:iCs/>
          <w:sz w:val="26"/>
          <w:szCs w:val="26"/>
          <w:lang w:val="pt-BR"/>
        </w:rPr>
        <w:t xml:space="preserve"> institution</w:t>
      </w:r>
      <w:r>
        <w:rPr>
          <w:bCs/>
          <w:iCs/>
          <w:sz w:val="26"/>
          <w:szCs w:val="26"/>
          <w:lang w:val="pt-BR"/>
        </w:rPr>
        <w:t>,</w:t>
      </w:r>
      <w:r w:rsidRPr="006D2A08">
        <w:rPr>
          <w:bCs/>
          <w:iCs/>
          <w:sz w:val="26"/>
          <w:szCs w:val="26"/>
          <w:lang w:val="pt-BR"/>
        </w:rPr>
        <w:t xml:space="preserve"> </w:t>
      </w:r>
      <w:r>
        <w:rPr>
          <w:bCs/>
          <w:iCs/>
          <w:sz w:val="26"/>
          <w:szCs w:val="26"/>
          <w:lang w:val="pt-BR"/>
        </w:rPr>
        <w:t>as well as</w:t>
      </w:r>
      <w:r w:rsidRPr="006D2A08">
        <w:rPr>
          <w:bCs/>
          <w:iCs/>
          <w:sz w:val="26"/>
          <w:szCs w:val="26"/>
          <w:lang w:val="pt-BR"/>
        </w:rPr>
        <w:t xml:space="preserve"> a leader of </w:t>
      </w:r>
      <w:r>
        <w:rPr>
          <w:bCs/>
          <w:iCs/>
          <w:sz w:val="26"/>
          <w:szCs w:val="26"/>
          <w:lang w:val="pt-BR"/>
        </w:rPr>
        <w:t xml:space="preserve">a </w:t>
      </w:r>
      <w:r w:rsidRPr="006D2A08">
        <w:rPr>
          <w:bCs/>
          <w:iCs/>
          <w:sz w:val="26"/>
          <w:szCs w:val="26"/>
          <w:lang w:val="pt-BR"/>
        </w:rPr>
        <w:t>similar initiative</w:t>
      </w:r>
      <w:r>
        <w:rPr>
          <w:bCs/>
          <w:iCs/>
          <w:sz w:val="26"/>
          <w:szCs w:val="26"/>
          <w:lang w:val="pt-BR"/>
        </w:rPr>
        <w:t>.</w:t>
      </w:r>
      <w:r w:rsidR="00FC0569">
        <w:rPr>
          <w:bCs/>
          <w:iCs/>
          <w:sz w:val="26"/>
          <w:szCs w:val="26"/>
          <w:lang w:val="pt-BR"/>
        </w:rPr>
        <w:t xml:space="preserve"> </w:t>
      </w:r>
    </w:p>
    <w:p w14:paraId="357DF7E8" w14:textId="3C9C457D" w:rsidR="00FC0569" w:rsidRDefault="00FC0569" w:rsidP="00EA2219">
      <w:pPr>
        <w:jc w:val="both"/>
        <w:rPr>
          <w:bCs/>
          <w:iCs/>
          <w:sz w:val="26"/>
          <w:szCs w:val="26"/>
          <w:lang w:val="pt-BR"/>
        </w:rPr>
      </w:pPr>
    </w:p>
    <w:p w14:paraId="5222ADD1" w14:textId="5A38E259" w:rsidR="00FC0569" w:rsidRPr="00C46D1C" w:rsidRDefault="00FC0569" w:rsidP="00EA2219">
      <w:pPr>
        <w:jc w:val="both"/>
        <w:rPr>
          <w:rFonts w:ascii="Tahoma" w:hAnsi="Tahoma" w:cs="Tahoma"/>
          <w:bCs/>
          <w:iCs/>
          <w:color w:val="000000" w:themeColor="text1"/>
          <w:sz w:val="26"/>
          <w:szCs w:val="26"/>
          <w:lang w:val="pt-BR"/>
        </w:rPr>
      </w:pPr>
      <w:r w:rsidRPr="00C46D1C">
        <w:rPr>
          <w:bCs/>
          <w:iCs/>
          <w:color w:val="000000" w:themeColor="text1"/>
          <w:sz w:val="26"/>
          <w:szCs w:val="26"/>
          <w:lang w:val="pt-BR"/>
        </w:rPr>
        <w:t>Applicants should also attach an invitation letter from the host supervisor or the host institution.</w:t>
      </w:r>
    </w:p>
    <w:p w14:paraId="1645CA0E" w14:textId="77777777" w:rsidR="00EA2219" w:rsidRPr="006D2A08" w:rsidRDefault="00EA2219" w:rsidP="00EA2219">
      <w:pPr>
        <w:jc w:val="both"/>
        <w:rPr>
          <w:rFonts w:ascii="Tahoma" w:hAnsi="Tahoma" w:cs="Tahoma"/>
          <w:b/>
          <w:sz w:val="26"/>
          <w:szCs w:val="26"/>
          <w:lang w:val="nl-NL"/>
        </w:rPr>
      </w:pPr>
    </w:p>
    <w:p w14:paraId="5304CDB9" w14:textId="5DFA68F8" w:rsidR="00FE42FF" w:rsidRPr="000B1EF9" w:rsidRDefault="00EA2219" w:rsidP="000B1EF9">
      <w:pPr>
        <w:pStyle w:val="Heading2"/>
        <w:ind w:left="0"/>
        <w:rPr>
          <w:lang w:val="pt-BR"/>
        </w:rPr>
      </w:pPr>
      <w:r w:rsidRPr="0070015A">
        <w:rPr>
          <w:lang w:val="pt-BR"/>
        </w:rPr>
        <w:t xml:space="preserve">AMAC-UK Almae Matris Alumni Croaticae </w:t>
      </w:r>
      <w:r>
        <w:rPr>
          <w:lang w:val="pt-BR"/>
        </w:rPr>
        <w:t>- United Kingdom Branch</w:t>
      </w:r>
    </w:p>
    <w:sectPr w:rsidR="00FE42FF" w:rsidRPr="000B1EF9" w:rsidSect="00322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3E8A6" w14:textId="77777777" w:rsidR="008E6501" w:rsidRDefault="008E6501" w:rsidP="00616659">
      <w:r>
        <w:separator/>
      </w:r>
    </w:p>
  </w:endnote>
  <w:endnote w:type="continuationSeparator" w:id="0">
    <w:p w14:paraId="116880B4" w14:textId="77777777" w:rsidR="008E6501" w:rsidRDefault="008E6501" w:rsidP="0061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F727D" w14:textId="77777777" w:rsidR="00AB3440" w:rsidRDefault="00AB3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7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4122"/>
    </w:tblGrid>
    <w:tr w:rsidR="00C03646" w:rsidRPr="00C03646" w14:paraId="01F7F8DB" w14:textId="77777777" w:rsidTr="00B74E92">
      <w:tc>
        <w:tcPr>
          <w:tcW w:w="3600" w:type="dxa"/>
        </w:tcPr>
        <w:p w14:paraId="3194C9D5" w14:textId="77777777" w:rsidR="00C03646" w:rsidRDefault="00C03646">
          <w:pPr>
            <w:pStyle w:val="Footer"/>
            <w:rPr>
              <w:sz w:val="16"/>
              <w:szCs w:val="16"/>
            </w:rPr>
          </w:pPr>
          <w:r w:rsidRPr="00C03646">
            <w:rPr>
              <w:sz w:val="16"/>
              <w:szCs w:val="16"/>
            </w:rPr>
            <w:t>President: Gabrijela Kocjan Suchy</w:t>
          </w:r>
        </w:p>
        <w:p w14:paraId="340FBC82" w14:textId="77777777" w:rsidR="00C03646" w:rsidRPr="00C03646" w:rsidRDefault="00C03646">
          <w:pPr>
            <w:pStyle w:val="Footer"/>
            <w:rPr>
              <w:sz w:val="16"/>
              <w:szCs w:val="16"/>
            </w:rPr>
          </w:pPr>
        </w:p>
      </w:tc>
      <w:tc>
        <w:tcPr>
          <w:tcW w:w="4243" w:type="dxa"/>
        </w:tcPr>
        <w:p w14:paraId="5ABF8FAE" w14:textId="77777777" w:rsidR="00C03646" w:rsidRPr="00C03646" w:rsidRDefault="00C03646">
          <w:pPr>
            <w:pStyle w:val="Footer"/>
            <w:rPr>
              <w:sz w:val="16"/>
              <w:szCs w:val="16"/>
            </w:rPr>
          </w:pPr>
          <w:r w:rsidRPr="00C03646">
            <w:rPr>
              <w:sz w:val="16"/>
              <w:szCs w:val="16"/>
            </w:rPr>
            <w:t>Past President: Prof Nenad Bicanic</w:t>
          </w:r>
        </w:p>
      </w:tc>
    </w:tr>
    <w:tr w:rsidR="00C03646" w:rsidRPr="00C03646" w14:paraId="11718DFA" w14:textId="77777777" w:rsidTr="00B74E92">
      <w:tc>
        <w:tcPr>
          <w:tcW w:w="3600" w:type="dxa"/>
        </w:tcPr>
        <w:p w14:paraId="21129997" w14:textId="763FB9C6" w:rsidR="00C03646" w:rsidRPr="00C03646" w:rsidRDefault="00C03646">
          <w:pPr>
            <w:pStyle w:val="Footer"/>
            <w:rPr>
              <w:sz w:val="16"/>
              <w:szCs w:val="16"/>
            </w:rPr>
          </w:pPr>
          <w:r w:rsidRPr="00C03646">
            <w:rPr>
              <w:sz w:val="16"/>
              <w:szCs w:val="16"/>
            </w:rPr>
            <w:t xml:space="preserve">Treasurer: </w:t>
          </w:r>
          <w:r w:rsidR="00AB3440">
            <w:rPr>
              <w:sz w:val="16"/>
              <w:szCs w:val="16"/>
            </w:rPr>
            <w:t>Ivo Sluganovic</w:t>
          </w:r>
        </w:p>
      </w:tc>
      <w:tc>
        <w:tcPr>
          <w:tcW w:w="4243" w:type="dxa"/>
        </w:tcPr>
        <w:p w14:paraId="619AF9E4" w14:textId="21210E7D" w:rsidR="00C03646" w:rsidRPr="00C03646" w:rsidRDefault="00C03646">
          <w:pPr>
            <w:pStyle w:val="Footer"/>
            <w:rPr>
              <w:sz w:val="16"/>
              <w:szCs w:val="16"/>
            </w:rPr>
          </w:pPr>
          <w:r w:rsidRPr="00C03646">
            <w:rPr>
              <w:sz w:val="16"/>
              <w:szCs w:val="16"/>
            </w:rPr>
            <w:t xml:space="preserve">Secretary: </w:t>
          </w:r>
          <w:r w:rsidR="00AB3440">
            <w:rPr>
              <w:sz w:val="16"/>
              <w:szCs w:val="16"/>
            </w:rPr>
            <w:t>Neva Kandzija</w:t>
          </w:r>
        </w:p>
      </w:tc>
    </w:tr>
  </w:tbl>
  <w:p w14:paraId="4C6063BF" w14:textId="77777777" w:rsidR="00267EEB" w:rsidRPr="00C03646" w:rsidRDefault="00267EEB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15B06" w14:textId="77777777" w:rsidR="00AB3440" w:rsidRDefault="00AB3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DD9F" w14:textId="77777777" w:rsidR="008E6501" w:rsidRDefault="008E6501" w:rsidP="00616659">
      <w:r>
        <w:separator/>
      </w:r>
    </w:p>
  </w:footnote>
  <w:footnote w:type="continuationSeparator" w:id="0">
    <w:p w14:paraId="302A2360" w14:textId="77777777" w:rsidR="008E6501" w:rsidRDefault="008E6501" w:rsidP="0061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57D7" w14:textId="77777777" w:rsidR="00AB3440" w:rsidRDefault="00AB34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0"/>
      <w:gridCol w:w="6057"/>
      <w:gridCol w:w="1628"/>
    </w:tblGrid>
    <w:tr w:rsidR="00616659" w14:paraId="4173B5AB" w14:textId="77777777" w:rsidTr="00933C56">
      <w:tc>
        <w:tcPr>
          <w:tcW w:w="1638" w:type="dxa"/>
        </w:tcPr>
        <w:p w14:paraId="3B478A40" w14:textId="77777777" w:rsidR="00616659" w:rsidRDefault="00616659" w:rsidP="00616659">
          <w:pPr>
            <w:rPr>
              <w:lang w:val="en-US" w:eastAsia="ja-JP"/>
            </w:rPr>
          </w:pPr>
          <w:r>
            <w:rPr>
              <w:noProof/>
              <w:sz w:val="18"/>
              <w:szCs w:val="18"/>
              <w:lang w:val="hr-HR" w:eastAsia="hr-HR"/>
            </w:rPr>
            <w:drawing>
              <wp:inline distT="0" distB="0" distL="0" distR="0" wp14:anchorId="1D106D4E" wp14:editId="1A3DFFF6">
                <wp:extent cx="923423" cy="923423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e matri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423" cy="923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14:paraId="428F7F88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  <w:r w:rsidRPr="00616659">
            <w:rPr>
              <w:sz w:val="18"/>
              <w:lang w:eastAsia="ja-JP"/>
            </w:rPr>
            <w:t>ALMAE MATRIS ALUMNI CROATICAE</w:t>
          </w:r>
        </w:p>
        <w:p w14:paraId="161C6CC9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  <w:r w:rsidRPr="00616659">
            <w:rPr>
              <w:sz w:val="18"/>
              <w:lang w:eastAsia="ja-JP"/>
            </w:rPr>
            <w:t>United Kingdom Association of Alumni and</w:t>
          </w:r>
        </w:p>
        <w:p w14:paraId="5B860F78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  <w:r w:rsidRPr="00616659">
            <w:rPr>
              <w:sz w:val="18"/>
              <w:lang w:eastAsia="ja-JP"/>
            </w:rPr>
            <w:t>Friends of Croatian Universities</w:t>
          </w:r>
        </w:p>
        <w:p w14:paraId="410C4E21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</w:p>
        <w:p w14:paraId="101E122C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  <w:r w:rsidRPr="00616659">
            <w:rPr>
              <w:sz w:val="18"/>
              <w:lang w:eastAsia="ja-JP"/>
            </w:rPr>
            <w:t>AMAC Educational Trust Charity No: 1059392</w:t>
          </w:r>
        </w:p>
        <w:p w14:paraId="6CABCEB7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  <w:r w:rsidRPr="00616659">
            <w:rPr>
              <w:sz w:val="18"/>
              <w:lang w:eastAsia="ja-JP"/>
            </w:rPr>
            <w:t>30 Hayward Road, Oxford OX2 8LW</w:t>
          </w:r>
        </w:p>
        <w:p w14:paraId="16262D2E" w14:textId="77777777" w:rsidR="00616659" w:rsidRPr="00616659" w:rsidRDefault="00616659" w:rsidP="00616659">
          <w:pPr>
            <w:jc w:val="center"/>
            <w:rPr>
              <w:sz w:val="18"/>
              <w:lang w:eastAsia="ja-JP"/>
            </w:rPr>
          </w:pPr>
          <w:r w:rsidRPr="00616659">
            <w:rPr>
              <w:sz w:val="18"/>
              <w:lang w:eastAsia="ja-JP"/>
            </w:rPr>
            <w:t>Phone/Fax: (01865) 556 686</w:t>
          </w:r>
        </w:p>
        <w:p w14:paraId="51A00A5D" w14:textId="77777777" w:rsidR="00616659" w:rsidRPr="00616659" w:rsidRDefault="00616659" w:rsidP="00616659">
          <w:pPr>
            <w:jc w:val="center"/>
            <w:rPr>
              <w:sz w:val="18"/>
              <w:lang w:val="de-DE" w:eastAsia="ja-JP"/>
            </w:rPr>
          </w:pPr>
          <w:r w:rsidRPr="00616659">
            <w:rPr>
              <w:sz w:val="18"/>
              <w:lang w:val="de-DE" w:eastAsia="ja-JP"/>
            </w:rPr>
            <w:t>E-Mail: amacuk1993</w:t>
          </w:r>
          <w:r w:rsidR="00A01157">
            <w:rPr>
              <w:sz w:val="18"/>
              <w:lang w:val="de-DE" w:eastAsia="ja-JP"/>
            </w:rPr>
            <w:t>@g</w:t>
          </w:r>
          <w:r w:rsidRPr="00616659">
            <w:rPr>
              <w:sz w:val="18"/>
              <w:lang w:val="de-DE" w:eastAsia="ja-JP"/>
            </w:rPr>
            <w:t>mail.com</w:t>
          </w:r>
        </w:p>
        <w:p w14:paraId="03BA64A9" w14:textId="77777777" w:rsidR="00616659" w:rsidRPr="00616659" w:rsidRDefault="008E6501" w:rsidP="00616659">
          <w:pPr>
            <w:jc w:val="center"/>
            <w:rPr>
              <w:sz w:val="18"/>
              <w:lang w:val="de-DE" w:eastAsia="ja-JP"/>
            </w:rPr>
          </w:pPr>
          <w:hyperlink r:id="rId2" w:history="1">
            <w:r w:rsidR="00616659" w:rsidRPr="00616659">
              <w:rPr>
                <w:rStyle w:val="Hyperlink"/>
                <w:sz w:val="18"/>
                <w:lang w:val="de-DE" w:eastAsia="ja-JP"/>
              </w:rPr>
              <w:t>www.amacuk.net</w:t>
            </w:r>
          </w:hyperlink>
        </w:p>
      </w:tc>
      <w:tc>
        <w:tcPr>
          <w:tcW w:w="1633" w:type="dxa"/>
        </w:tcPr>
        <w:p w14:paraId="20B456D4" w14:textId="77777777" w:rsidR="00616659" w:rsidRDefault="00616659" w:rsidP="00616659">
          <w:pPr>
            <w:jc w:val="right"/>
            <w:rPr>
              <w:lang w:val="en-US" w:eastAsia="ja-JP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579143CD" wp14:editId="7AE2FB97">
                <wp:extent cx="843597" cy="86272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096" cy="87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0D32DF" w14:textId="77777777" w:rsidR="00616659" w:rsidRDefault="006166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91FD" w14:textId="77777777" w:rsidR="00AB3440" w:rsidRDefault="00AB3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93ED3"/>
    <w:multiLevelType w:val="hybridMultilevel"/>
    <w:tmpl w:val="B8647BAA"/>
    <w:lvl w:ilvl="0" w:tplc="D02A7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E72509"/>
    <w:multiLevelType w:val="hybridMultilevel"/>
    <w:tmpl w:val="95E01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6"/>
    <w:rsid w:val="000B1EF9"/>
    <w:rsid w:val="000F1B23"/>
    <w:rsid w:val="000F2264"/>
    <w:rsid w:val="00166742"/>
    <w:rsid w:val="001706B8"/>
    <w:rsid w:val="0019110F"/>
    <w:rsid w:val="001F2486"/>
    <w:rsid w:val="00267EEB"/>
    <w:rsid w:val="00312A7A"/>
    <w:rsid w:val="00322B6D"/>
    <w:rsid w:val="003E62BD"/>
    <w:rsid w:val="003F52FF"/>
    <w:rsid w:val="004A22F4"/>
    <w:rsid w:val="00503AEB"/>
    <w:rsid w:val="005F721F"/>
    <w:rsid w:val="00616659"/>
    <w:rsid w:val="00692152"/>
    <w:rsid w:val="006D0DA6"/>
    <w:rsid w:val="006E5E53"/>
    <w:rsid w:val="00777B99"/>
    <w:rsid w:val="007979C4"/>
    <w:rsid w:val="008022BC"/>
    <w:rsid w:val="00830BC8"/>
    <w:rsid w:val="008871E6"/>
    <w:rsid w:val="008E3E55"/>
    <w:rsid w:val="008E6501"/>
    <w:rsid w:val="009D4858"/>
    <w:rsid w:val="00A01157"/>
    <w:rsid w:val="00A504AF"/>
    <w:rsid w:val="00A646BC"/>
    <w:rsid w:val="00AB3440"/>
    <w:rsid w:val="00AF3573"/>
    <w:rsid w:val="00B50CE5"/>
    <w:rsid w:val="00B66FC6"/>
    <w:rsid w:val="00B74E92"/>
    <w:rsid w:val="00C03646"/>
    <w:rsid w:val="00C214D1"/>
    <w:rsid w:val="00C4496E"/>
    <w:rsid w:val="00C46D1C"/>
    <w:rsid w:val="00C865BE"/>
    <w:rsid w:val="00D9607D"/>
    <w:rsid w:val="00DA58EC"/>
    <w:rsid w:val="00DC711A"/>
    <w:rsid w:val="00E16F30"/>
    <w:rsid w:val="00E261F3"/>
    <w:rsid w:val="00E70FBD"/>
    <w:rsid w:val="00E7311F"/>
    <w:rsid w:val="00EA2219"/>
    <w:rsid w:val="00EC595A"/>
    <w:rsid w:val="00F14326"/>
    <w:rsid w:val="00F252D1"/>
    <w:rsid w:val="00F35BE1"/>
    <w:rsid w:val="00F9483C"/>
    <w:rsid w:val="00F95A1F"/>
    <w:rsid w:val="00FC0569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0ABA29"/>
  <w14:defaultImageDpi w14:val="300"/>
  <w15:docId w15:val="{D738F0AC-DCA5-41E7-8759-1C30022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2219"/>
    <w:pPr>
      <w:keepNext/>
      <w:ind w:left="709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EA2219"/>
    <w:pPr>
      <w:keepNext/>
      <w:ind w:left="709"/>
      <w:outlineLvl w:val="1"/>
    </w:pPr>
    <w:rPr>
      <w:rFonts w:eastAsia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9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C4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979C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357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1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6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16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65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6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65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65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6659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166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5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rsid w:val="00EA2219"/>
    <w:rPr>
      <w:rFonts w:eastAsia="Times New Roman"/>
      <w:b/>
      <w:bC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A2219"/>
    <w:rPr>
      <w:rFonts w:eastAsia="Times New Roman"/>
      <w:b/>
      <w:bCs/>
      <w:i/>
      <w:i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2219"/>
    <w:pPr>
      <w:ind w:left="709"/>
    </w:pPr>
    <w:rPr>
      <w:rFonts w:eastAsia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219"/>
    <w:rPr>
      <w:rFonts w:eastAsia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amacuk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D43A-AC91-4E36-BF2B-1FB7E3E1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Bottrill</dc:creator>
  <cp:keywords/>
  <dc:description/>
  <cp:lastModifiedBy>Paula Pavletić</cp:lastModifiedBy>
  <cp:revision>2</cp:revision>
  <cp:lastPrinted>2017-10-16T22:01:00Z</cp:lastPrinted>
  <dcterms:created xsi:type="dcterms:W3CDTF">2019-01-31T09:19:00Z</dcterms:created>
  <dcterms:modified xsi:type="dcterms:W3CDTF">2019-01-31T09:19:00Z</dcterms:modified>
</cp:coreProperties>
</file>