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FD19" w14:textId="77777777" w:rsidR="007A3C67" w:rsidRDefault="00000000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Subject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Course</w:t>
      </w:r>
      <w:proofErr w:type="spellEnd"/>
      <w:r>
        <w:rPr>
          <w:rFonts w:ascii="Arial" w:hAnsi="Arial" w:cs="Arial"/>
        </w:rPr>
        <w:t xml:space="preserve">): </w:t>
      </w:r>
    </w:p>
    <w:p w14:paraId="4A9B7927" w14:textId="77777777" w:rsidR="007A3C67" w:rsidRDefault="00000000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Subject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code</w:t>
      </w:r>
      <w:proofErr w:type="spellEnd"/>
      <w:r>
        <w:rPr>
          <w:rFonts w:ascii="Arial" w:hAnsi="Arial" w:cs="Arial"/>
        </w:rPr>
        <w:t xml:space="preserve"> for </w:t>
      </w:r>
      <w:proofErr w:type="spellStart"/>
      <w:r>
        <w:rPr>
          <w:rFonts w:ascii="Arial" w:hAnsi="Arial" w:cs="Arial"/>
        </w:rPr>
        <w:t>certificate</w:t>
      </w:r>
      <w:proofErr w:type="spellEnd"/>
      <w:r>
        <w:rPr>
          <w:rFonts w:ascii="Arial" w:hAnsi="Arial" w:cs="Arial"/>
        </w:rPr>
        <w:t xml:space="preserve">: </w:t>
      </w:r>
    </w:p>
    <w:p w14:paraId="4983BB89" w14:textId="77777777" w:rsidR="007A3C67" w:rsidRDefault="000000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IU-PR: </w:t>
      </w:r>
    </w:p>
    <w:p w14:paraId="5DBE65F6" w14:textId="77777777" w:rsidR="007A3C67" w:rsidRDefault="000000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OIU-SK:</w:t>
      </w:r>
    </w:p>
    <w:p w14:paraId="6C5A7D7C" w14:textId="77777777" w:rsidR="007A3C67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DOC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68CE632" w14:textId="77777777" w:rsidR="007A3C67" w:rsidRDefault="007A3C67"/>
    <w:tbl>
      <w:tblPr>
        <w:tblStyle w:val="TableGrid"/>
        <w:tblpPr w:leftFromText="180" w:rightFromText="180" w:vertAnchor="page" w:horzAnchor="margin" w:tblpY="5370"/>
        <w:tblW w:w="0" w:type="auto"/>
        <w:tblLook w:val="04A0" w:firstRow="1" w:lastRow="0" w:firstColumn="1" w:lastColumn="0" w:noHBand="0" w:noVBand="1"/>
      </w:tblPr>
      <w:tblGrid>
        <w:gridCol w:w="7865"/>
        <w:gridCol w:w="1151"/>
      </w:tblGrid>
      <w:tr w:rsidR="007A3C67" w14:paraId="32A633E8" w14:textId="77777777">
        <w:tc>
          <w:tcPr>
            <w:tcW w:w="8075" w:type="dxa"/>
            <w:vAlign w:val="center"/>
          </w:tcPr>
          <w:p w14:paraId="4667F896" w14:textId="77777777" w:rsidR="007A3C67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Learning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outcome</w:t>
            </w:r>
            <w:proofErr w:type="spellEnd"/>
            <w:r>
              <w:rPr>
                <w:b/>
                <w:bCs/>
              </w:rPr>
              <w:t xml:space="preserve"> (IU-PR) at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level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study</w:t>
            </w:r>
            <w:proofErr w:type="spellEnd"/>
            <w:r>
              <w:rPr>
                <w:b/>
                <w:bCs/>
              </w:rPr>
              <w:t xml:space="preserve"> program to </w:t>
            </w:r>
            <w:proofErr w:type="spellStart"/>
            <w:r>
              <w:rPr>
                <w:b/>
                <w:bCs/>
              </w:rPr>
              <w:t>which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contributes</w:t>
            </w:r>
            <w:proofErr w:type="spellEnd"/>
            <w:r>
              <w:rPr>
                <w:b/>
                <w:bCs/>
              </w:rPr>
              <w:t xml:space="preserve"> - VEFUNIZG</w:t>
            </w:r>
          </w:p>
        </w:tc>
        <w:tc>
          <w:tcPr>
            <w:tcW w:w="1166" w:type="dxa"/>
          </w:tcPr>
          <w:p w14:paraId="1DB865F7" w14:textId="77777777" w:rsidR="007A3C67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Code</w:t>
            </w:r>
            <w:proofErr w:type="spellEnd"/>
          </w:p>
          <w:p w14:paraId="462C758B" w14:textId="77777777" w:rsidR="007A3C67" w:rsidRDefault="00000000">
            <w:pPr>
              <w:spacing w:after="0" w:line="240" w:lineRule="auto"/>
              <w:jc w:val="center"/>
            </w:pPr>
            <w:r>
              <w:t>(1-10)</w:t>
            </w:r>
          </w:p>
        </w:tc>
      </w:tr>
      <w:tr w:rsidR="007A3C67" w14:paraId="7D7874A5" w14:textId="77777777">
        <w:tc>
          <w:tcPr>
            <w:tcW w:w="8075" w:type="dxa"/>
          </w:tcPr>
          <w:p w14:paraId="2D222007" w14:textId="77777777" w:rsidR="007A3C67" w:rsidRDefault="007A3C67">
            <w:pPr>
              <w:spacing w:after="0" w:line="240" w:lineRule="auto"/>
              <w:jc w:val="both"/>
            </w:pPr>
          </w:p>
        </w:tc>
        <w:tc>
          <w:tcPr>
            <w:tcW w:w="1166" w:type="dxa"/>
          </w:tcPr>
          <w:p w14:paraId="113370BB" w14:textId="77777777" w:rsidR="007A3C67" w:rsidRDefault="00000000">
            <w:pPr>
              <w:spacing w:after="0" w:line="240" w:lineRule="auto"/>
              <w:jc w:val="center"/>
            </w:pPr>
            <w:r>
              <w:t>IU-PR 1</w:t>
            </w:r>
          </w:p>
        </w:tc>
      </w:tr>
      <w:tr w:rsidR="007A3C67" w14:paraId="18235112" w14:textId="77777777">
        <w:tc>
          <w:tcPr>
            <w:tcW w:w="8075" w:type="dxa"/>
          </w:tcPr>
          <w:p w14:paraId="111FDF6C" w14:textId="77777777" w:rsidR="007A3C67" w:rsidRDefault="007A3C67">
            <w:pPr>
              <w:spacing w:after="0" w:line="240" w:lineRule="auto"/>
              <w:jc w:val="both"/>
            </w:pPr>
          </w:p>
        </w:tc>
        <w:tc>
          <w:tcPr>
            <w:tcW w:w="1166" w:type="dxa"/>
          </w:tcPr>
          <w:p w14:paraId="0ECAE0EB" w14:textId="77777777" w:rsidR="007A3C67" w:rsidRDefault="00000000">
            <w:pPr>
              <w:spacing w:after="0" w:line="240" w:lineRule="auto"/>
              <w:jc w:val="center"/>
            </w:pPr>
            <w:r>
              <w:t>IU-PR 2</w:t>
            </w:r>
          </w:p>
        </w:tc>
      </w:tr>
      <w:tr w:rsidR="007A3C67" w14:paraId="4FF03AAB" w14:textId="77777777">
        <w:tc>
          <w:tcPr>
            <w:tcW w:w="8075" w:type="dxa"/>
          </w:tcPr>
          <w:p w14:paraId="1DE9CDC6" w14:textId="77777777" w:rsidR="007A3C67" w:rsidRDefault="007A3C67">
            <w:pPr>
              <w:spacing w:after="0" w:line="240" w:lineRule="auto"/>
              <w:jc w:val="both"/>
            </w:pPr>
          </w:p>
        </w:tc>
        <w:tc>
          <w:tcPr>
            <w:tcW w:w="1166" w:type="dxa"/>
          </w:tcPr>
          <w:p w14:paraId="2D87DB2E" w14:textId="77777777" w:rsidR="007A3C67" w:rsidRDefault="007A3C67">
            <w:pPr>
              <w:spacing w:after="0" w:line="240" w:lineRule="auto"/>
              <w:jc w:val="center"/>
            </w:pPr>
          </w:p>
        </w:tc>
      </w:tr>
      <w:tr w:rsidR="007A3C67" w14:paraId="6A8CF441" w14:textId="77777777">
        <w:tc>
          <w:tcPr>
            <w:tcW w:w="8075" w:type="dxa"/>
          </w:tcPr>
          <w:p w14:paraId="4E078C7C" w14:textId="77777777" w:rsidR="007A3C67" w:rsidRDefault="007A3C67">
            <w:pPr>
              <w:spacing w:after="0" w:line="240" w:lineRule="auto"/>
              <w:jc w:val="both"/>
            </w:pPr>
          </w:p>
        </w:tc>
        <w:tc>
          <w:tcPr>
            <w:tcW w:w="1166" w:type="dxa"/>
          </w:tcPr>
          <w:p w14:paraId="12A54D23" w14:textId="77777777" w:rsidR="007A3C67" w:rsidRDefault="007A3C67">
            <w:pPr>
              <w:spacing w:after="0" w:line="240" w:lineRule="auto"/>
              <w:jc w:val="center"/>
            </w:pPr>
          </w:p>
        </w:tc>
      </w:tr>
      <w:tr w:rsidR="007A3C67" w14:paraId="37210418" w14:textId="77777777">
        <w:tc>
          <w:tcPr>
            <w:tcW w:w="8075" w:type="dxa"/>
          </w:tcPr>
          <w:p w14:paraId="3C8358D3" w14:textId="77777777" w:rsidR="007A3C67" w:rsidRDefault="007A3C67">
            <w:pPr>
              <w:spacing w:after="0" w:line="240" w:lineRule="auto"/>
              <w:jc w:val="center"/>
            </w:pPr>
          </w:p>
        </w:tc>
        <w:tc>
          <w:tcPr>
            <w:tcW w:w="1166" w:type="dxa"/>
          </w:tcPr>
          <w:p w14:paraId="15F3701F" w14:textId="77777777" w:rsidR="007A3C67" w:rsidRDefault="007A3C67">
            <w:pPr>
              <w:spacing w:after="0" w:line="240" w:lineRule="auto"/>
              <w:jc w:val="center"/>
            </w:pPr>
          </w:p>
        </w:tc>
      </w:tr>
      <w:tr w:rsidR="007A3C67" w14:paraId="7BF1A2B7" w14:textId="77777777">
        <w:tc>
          <w:tcPr>
            <w:tcW w:w="8075" w:type="dxa"/>
          </w:tcPr>
          <w:p w14:paraId="08A6D45B" w14:textId="77777777" w:rsidR="007A3C67" w:rsidRDefault="007A3C67">
            <w:pPr>
              <w:spacing w:after="0" w:line="240" w:lineRule="auto"/>
              <w:jc w:val="both"/>
            </w:pPr>
          </w:p>
        </w:tc>
        <w:tc>
          <w:tcPr>
            <w:tcW w:w="1166" w:type="dxa"/>
          </w:tcPr>
          <w:p w14:paraId="032D4D0D" w14:textId="77777777" w:rsidR="007A3C67" w:rsidRDefault="007A3C67">
            <w:pPr>
              <w:spacing w:after="0" w:line="240" w:lineRule="auto"/>
              <w:jc w:val="center"/>
            </w:pPr>
          </w:p>
        </w:tc>
      </w:tr>
      <w:tr w:rsidR="007A3C67" w14:paraId="3FC36180" w14:textId="77777777">
        <w:tc>
          <w:tcPr>
            <w:tcW w:w="8075" w:type="dxa"/>
          </w:tcPr>
          <w:p w14:paraId="7FFC531F" w14:textId="77777777" w:rsidR="007A3C67" w:rsidRDefault="007A3C67">
            <w:pPr>
              <w:spacing w:after="0" w:line="240" w:lineRule="auto"/>
              <w:jc w:val="both"/>
            </w:pPr>
          </w:p>
        </w:tc>
        <w:tc>
          <w:tcPr>
            <w:tcW w:w="1166" w:type="dxa"/>
          </w:tcPr>
          <w:p w14:paraId="0E0DBAC9" w14:textId="77777777" w:rsidR="007A3C67" w:rsidRDefault="007A3C67">
            <w:pPr>
              <w:spacing w:after="0" w:line="240" w:lineRule="auto"/>
              <w:jc w:val="center"/>
            </w:pPr>
          </w:p>
        </w:tc>
      </w:tr>
      <w:tr w:rsidR="007A3C67" w14:paraId="0041E1F9" w14:textId="77777777">
        <w:tc>
          <w:tcPr>
            <w:tcW w:w="8075" w:type="dxa"/>
          </w:tcPr>
          <w:p w14:paraId="458032FB" w14:textId="77777777" w:rsidR="007A3C67" w:rsidRDefault="007A3C67">
            <w:pPr>
              <w:spacing w:after="0" w:line="240" w:lineRule="auto"/>
              <w:jc w:val="both"/>
            </w:pPr>
          </w:p>
        </w:tc>
        <w:tc>
          <w:tcPr>
            <w:tcW w:w="1166" w:type="dxa"/>
          </w:tcPr>
          <w:p w14:paraId="6230ABF6" w14:textId="77777777" w:rsidR="007A3C67" w:rsidRDefault="007A3C67">
            <w:pPr>
              <w:spacing w:after="0" w:line="240" w:lineRule="auto"/>
              <w:jc w:val="center"/>
            </w:pPr>
          </w:p>
        </w:tc>
      </w:tr>
    </w:tbl>
    <w:tbl>
      <w:tblPr>
        <w:tblStyle w:val="TableGrid"/>
        <w:tblpPr w:leftFromText="180" w:rightFromText="180" w:vertAnchor="page" w:horzAnchor="margin" w:tblpY="2981"/>
        <w:tblW w:w="0" w:type="auto"/>
        <w:tblLook w:val="04A0" w:firstRow="1" w:lastRow="0" w:firstColumn="1" w:lastColumn="0" w:noHBand="0" w:noVBand="1"/>
      </w:tblPr>
      <w:tblGrid>
        <w:gridCol w:w="897"/>
        <w:gridCol w:w="8119"/>
      </w:tblGrid>
      <w:tr w:rsidR="007A3C67" w14:paraId="3F2F7F12" w14:textId="77777777">
        <w:tc>
          <w:tcPr>
            <w:tcW w:w="585" w:type="dxa"/>
            <w:vAlign w:val="center"/>
          </w:tcPr>
          <w:p w14:paraId="7A86CC9E" w14:textId="77777777" w:rsidR="007A3C67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IU</w:t>
            </w:r>
          </w:p>
          <w:p w14:paraId="2064CE53" w14:textId="77777777" w:rsidR="007A3C67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8431" w:type="dxa"/>
            <w:vAlign w:val="center"/>
          </w:tcPr>
          <w:p w14:paraId="564C10DB" w14:textId="77777777" w:rsidR="007A3C67" w:rsidRDefault="000000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outcome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course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level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VEFUNIZG</w:t>
            </w:r>
          </w:p>
        </w:tc>
      </w:tr>
      <w:tr w:rsidR="007A3C67" w14:paraId="492FAE87" w14:textId="77777777">
        <w:tc>
          <w:tcPr>
            <w:tcW w:w="585" w:type="dxa"/>
            <w:vAlign w:val="center"/>
          </w:tcPr>
          <w:p w14:paraId="1C2AA364" w14:textId="77777777" w:rsidR="007A3C67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31" w:type="dxa"/>
          </w:tcPr>
          <w:p w14:paraId="2ACB029B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C67" w14:paraId="5EAFBCC6" w14:textId="77777777">
        <w:tc>
          <w:tcPr>
            <w:tcW w:w="585" w:type="dxa"/>
            <w:vAlign w:val="center"/>
          </w:tcPr>
          <w:p w14:paraId="4547500D" w14:textId="77777777" w:rsidR="007A3C67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31" w:type="dxa"/>
          </w:tcPr>
          <w:p w14:paraId="5BD6E8D9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C67" w14:paraId="268648C7" w14:textId="77777777">
        <w:tc>
          <w:tcPr>
            <w:tcW w:w="585" w:type="dxa"/>
            <w:vAlign w:val="center"/>
          </w:tcPr>
          <w:p w14:paraId="16E9E002" w14:textId="77777777" w:rsidR="007A3C67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31" w:type="dxa"/>
          </w:tcPr>
          <w:p w14:paraId="25436BAB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C67" w14:paraId="1EAB7C9C" w14:textId="77777777">
        <w:tc>
          <w:tcPr>
            <w:tcW w:w="585" w:type="dxa"/>
            <w:vAlign w:val="center"/>
          </w:tcPr>
          <w:p w14:paraId="08A2C2FA" w14:textId="77777777" w:rsidR="007A3C67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31" w:type="dxa"/>
          </w:tcPr>
          <w:p w14:paraId="671EABA3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C67" w14:paraId="7D8576E7" w14:textId="77777777">
        <w:tc>
          <w:tcPr>
            <w:tcW w:w="585" w:type="dxa"/>
            <w:vAlign w:val="center"/>
          </w:tcPr>
          <w:p w14:paraId="33D831D5" w14:textId="77777777" w:rsidR="007A3C67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31" w:type="dxa"/>
          </w:tcPr>
          <w:p w14:paraId="07FC84F6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C67" w14:paraId="52274E1B" w14:textId="77777777">
        <w:tc>
          <w:tcPr>
            <w:tcW w:w="585" w:type="dxa"/>
            <w:vAlign w:val="center"/>
          </w:tcPr>
          <w:p w14:paraId="042F7C33" w14:textId="77777777" w:rsidR="007A3C67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31" w:type="dxa"/>
          </w:tcPr>
          <w:p w14:paraId="2CBC62CE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C67" w14:paraId="20F0E49D" w14:textId="77777777">
        <w:tc>
          <w:tcPr>
            <w:tcW w:w="585" w:type="dxa"/>
            <w:vAlign w:val="center"/>
          </w:tcPr>
          <w:p w14:paraId="48EC3068" w14:textId="77777777" w:rsidR="007A3C67" w:rsidRDefault="007A3C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1" w:type="dxa"/>
          </w:tcPr>
          <w:p w14:paraId="2809F461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C67" w14:paraId="20C5E1B8" w14:textId="77777777">
        <w:tc>
          <w:tcPr>
            <w:tcW w:w="585" w:type="dxa"/>
            <w:vAlign w:val="center"/>
          </w:tcPr>
          <w:p w14:paraId="547F176D" w14:textId="77777777" w:rsidR="007A3C67" w:rsidRDefault="007A3C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1" w:type="dxa"/>
          </w:tcPr>
          <w:p w14:paraId="2AB299E0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tblpY="-23"/>
        <w:tblW w:w="9262" w:type="dxa"/>
        <w:tblLook w:val="04A0" w:firstRow="1" w:lastRow="0" w:firstColumn="1" w:lastColumn="0" w:noHBand="0" w:noVBand="1"/>
      </w:tblPr>
      <w:tblGrid>
        <w:gridCol w:w="8075"/>
        <w:gridCol w:w="1187"/>
      </w:tblGrid>
      <w:tr w:rsidR="007A3C67" w14:paraId="4CBA356B" w14:textId="77777777">
        <w:tc>
          <w:tcPr>
            <w:tcW w:w="8075" w:type="dxa"/>
            <w:vAlign w:val="center"/>
          </w:tcPr>
          <w:p w14:paraId="62712449" w14:textId="77777777" w:rsidR="007A3C67" w:rsidRDefault="000000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outcome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(OIU-SK) at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level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qualification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standard to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course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contributes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HKO</w:t>
            </w:r>
          </w:p>
        </w:tc>
        <w:tc>
          <w:tcPr>
            <w:tcW w:w="1187" w:type="dxa"/>
          </w:tcPr>
          <w:p w14:paraId="2989F98F" w14:textId="77777777" w:rsidR="007A3C67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Code</w:t>
            </w:r>
            <w:proofErr w:type="spellEnd"/>
          </w:p>
          <w:p w14:paraId="2D37B226" w14:textId="77777777" w:rsidR="007A3C67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(1-7)</w:t>
            </w:r>
          </w:p>
        </w:tc>
      </w:tr>
      <w:tr w:rsidR="007A3C67" w14:paraId="38D33F37" w14:textId="77777777">
        <w:tc>
          <w:tcPr>
            <w:tcW w:w="8075" w:type="dxa"/>
          </w:tcPr>
          <w:p w14:paraId="1EA02D01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1EB3EC2" w14:textId="77777777" w:rsidR="007A3C67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IU-PR 1</w:t>
            </w:r>
          </w:p>
        </w:tc>
      </w:tr>
      <w:tr w:rsidR="007A3C67" w14:paraId="62858D31" w14:textId="77777777">
        <w:tc>
          <w:tcPr>
            <w:tcW w:w="8075" w:type="dxa"/>
          </w:tcPr>
          <w:p w14:paraId="1B2CF74E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718190B" w14:textId="77777777" w:rsidR="007A3C67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IU-PR 2</w:t>
            </w:r>
          </w:p>
        </w:tc>
      </w:tr>
      <w:tr w:rsidR="007A3C67" w14:paraId="030A5F1A" w14:textId="77777777">
        <w:tc>
          <w:tcPr>
            <w:tcW w:w="8075" w:type="dxa"/>
          </w:tcPr>
          <w:p w14:paraId="3886749B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934360D" w14:textId="77777777" w:rsidR="007A3C67" w:rsidRDefault="007A3C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C67" w14:paraId="24B5F865" w14:textId="77777777">
        <w:tc>
          <w:tcPr>
            <w:tcW w:w="8075" w:type="dxa"/>
          </w:tcPr>
          <w:p w14:paraId="3FEF1BC6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3093EAB" w14:textId="77777777" w:rsidR="007A3C67" w:rsidRDefault="007A3C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C67" w14:paraId="7059C6EC" w14:textId="77777777">
        <w:tc>
          <w:tcPr>
            <w:tcW w:w="8075" w:type="dxa"/>
          </w:tcPr>
          <w:p w14:paraId="7406FF19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B755C11" w14:textId="77777777" w:rsidR="007A3C67" w:rsidRDefault="007A3C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314844" w14:textId="77777777" w:rsidR="007A3C67" w:rsidRDefault="007A3C6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7860"/>
        <w:gridCol w:w="1156"/>
      </w:tblGrid>
      <w:tr w:rsidR="007A3C67" w14:paraId="44F044F6" w14:textId="77777777">
        <w:tc>
          <w:tcPr>
            <w:tcW w:w="8075" w:type="dxa"/>
            <w:vAlign w:val="center"/>
          </w:tcPr>
          <w:p w14:paraId="60AE2E58" w14:textId="77777777" w:rsidR="007A3C67" w:rsidRDefault="000000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outcome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Day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One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Competences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course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contributes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EAEVE</w:t>
            </w:r>
          </w:p>
        </w:tc>
        <w:tc>
          <w:tcPr>
            <w:tcW w:w="1166" w:type="dxa"/>
          </w:tcPr>
          <w:p w14:paraId="1534D76A" w14:textId="77777777" w:rsidR="007A3C67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Code</w:t>
            </w:r>
            <w:proofErr w:type="spellEnd"/>
          </w:p>
          <w:p w14:paraId="2738B123" w14:textId="77777777" w:rsidR="007A3C67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(36+12)</w:t>
            </w:r>
          </w:p>
        </w:tc>
      </w:tr>
      <w:tr w:rsidR="007A3C67" w14:paraId="3F93DF2C" w14:textId="77777777">
        <w:tc>
          <w:tcPr>
            <w:tcW w:w="8075" w:type="dxa"/>
          </w:tcPr>
          <w:p w14:paraId="50926284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</w:tcPr>
          <w:p w14:paraId="1ADA30EE" w14:textId="77777777" w:rsidR="007A3C67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IU-PR 1</w:t>
            </w:r>
          </w:p>
        </w:tc>
      </w:tr>
      <w:tr w:rsidR="007A3C67" w14:paraId="0053CFEE" w14:textId="77777777">
        <w:tc>
          <w:tcPr>
            <w:tcW w:w="8075" w:type="dxa"/>
          </w:tcPr>
          <w:p w14:paraId="26E5641E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</w:tcPr>
          <w:p w14:paraId="493E912A" w14:textId="77777777" w:rsidR="007A3C67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IU-PR 2</w:t>
            </w:r>
          </w:p>
        </w:tc>
      </w:tr>
      <w:tr w:rsidR="007A3C67" w14:paraId="4AE9D698" w14:textId="77777777">
        <w:tc>
          <w:tcPr>
            <w:tcW w:w="8075" w:type="dxa"/>
          </w:tcPr>
          <w:p w14:paraId="2A5C7E82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</w:tcPr>
          <w:p w14:paraId="396DF8AD" w14:textId="77777777" w:rsidR="007A3C67" w:rsidRDefault="007A3C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C67" w14:paraId="69963F23" w14:textId="77777777">
        <w:tc>
          <w:tcPr>
            <w:tcW w:w="8075" w:type="dxa"/>
          </w:tcPr>
          <w:p w14:paraId="07DA6595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</w:tcPr>
          <w:p w14:paraId="6077A8DE" w14:textId="77777777" w:rsidR="007A3C67" w:rsidRDefault="007A3C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C67" w14:paraId="0647B6C1" w14:textId="77777777">
        <w:tc>
          <w:tcPr>
            <w:tcW w:w="8075" w:type="dxa"/>
          </w:tcPr>
          <w:p w14:paraId="44011089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</w:tcPr>
          <w:p w14:paraId="77E4240B" w14:textId="77777777" w:rsidR="007A3C67" w:rsidRDefault="007A3C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C67" w14:paraId="31A4B729" w14:textId="77777777">
        <w:tc>
          <w:tcPr>
            <w:tcW w:w="8075" w:type="dxa"/>
          </w:tcPr>
          <w:p w14:paraId="083ACE3A" w14:textId="77777777" w:rsidR="007A3C67" w:rsidRDefault="007A3C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</w:tcPr>
          <w:p w14:paraId="53063ED1" w14:textId="77777777" w:rsidR="007A3C67" w:rsidRDefault="007A3C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137491" w14:textId="77777777" w:rsidR="007A3C67" w:rsidRDefault="007A3C67">
      <w:pPr>
        <w:rPr>
          <w:rFonts w:ascii="Arial" w:hAnsi="Arial" w:cs="Arial"/>
          <w:sz w:val="18"/>
          <w:szCs w:val="18"/>
        </w:rPr>
      </w:pPr>
    </w:p>
    <w:p w14:paraId="606B9BE4" w14:textId="77777777" w:rsidR="007A3C67" w:rsidRDefault="007A3C67">
      <w:pPr>
        <w:rPr>
          <w:rFonts w:ascii="Arial" w:hAnsi="Arial" w:cs="Arial"/>
          <w:sz w:val="18"/>
          <w:szCs w:val="18"/>
        </w:rPr>
      </w:pPr>
    </w:p>
    <w:sectPr w:rsidR="007A3C6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0993" w14:textId="77777777" w:rsidR="00C25FF2" w:rsidRDefault="00C25FF2">
      <w:pPr>
        <w:spacing w:line="240" w:lineRule="auto"/>
      </w:pPr>
      <w:r>
        <w:separator/>
      </w:r>
    </w:p>
  </w:endnote>
  <w:endnote w:type="continuationSeparator" w:id="0">
    <w:p w14:paraId="711F5E2E" w14:textId="77777777" w:rsidR="00C25FF2" w:rsidRDefault="00C25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D8CB" w14:textId="77777777" w:rsidR="007A3C67" w:rsidRDefault="00000000">
    <w:pPr>
      <w:pStyle w:val="Footer"/>
      <w:jc w:val="center"/>
      <w:rPr>
        <w:rFonts w:ascii="Arial" w:eastAsia="Times New Roman" w:hAnsi="Arial" w:cs="Arial"/>
        <w:color w:val="000000"/>
        <w:sz w:val="18"/>
        <w:szCs w:val="18"/>
        <w:lang w:val="en-US" w:eastAsia="en-GB"/>
      </w:rPr>
    </w:pPr>
    <w:r>
      <w:rPr>
        <w:rFonts w:ascii="Arial" w:eastAsia="Times New Roman" w:hAnsi="Arial" w:cs="Arial"/>
        <w:color w:val="000000"/>
        <w:sz w:val="18"/>
        <w:szCs w:val="18"/>
        <w:lang w:val="en-US" w:eastAsia="en-GB"/>
      </w:rPr>
      <w:t xml:space="preserve">The </w:t>
    </w:r>
    <w:bookmarkStart w:id="0" w:name="_Hlk127112285"/>
    <w:r>
      <w:rPr>
        <w:rFonts w:ascii="Arial" w:eastAsia="Times New Roman" w:hAnsi="Arial" w:cs="Arial"/>
        <w:color w:val="000000"/>
        <w:sz w:val="18"/>
        <w:szCs w:val="18"/>
        <w:lang w:val="en-US" w:eastAsia="en-GB"/>
      </w:rPr>
      <w:t xml:space="preserve">Faculty of Veterinary Medicine, University of Zagreb </w:t>
    </w:r>
    <w:bookmarkEnd w:id="0"/>
    <w:r>
      <w:rPr>
        <w:rFonts w:ascii="Arial" w:eastAsia="Times New Roman" w:hAnsi="Arial" w:cs="Arial"/>
        <w:color w:val="000000"/>
        <w:sz w:val="18"/>
        <w:szCs w:val="18"/>
        <w:lang w:val="en-US" w:eastAsia="en-GB"/>
      </w:rPr>
      <w:t>(FVMUZ), Integrated Undergraduate and Graduate University Study (IUGUS) in Veterinary Medicine (VM)</w:t>
    </w:r>
  </w:p>
  <w:p w14:paraId="276697E6" w14:textId="77777777" w:rsidR="007A3C67" w:rsidRDefault="007A3C67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2F81" w14:textId="77777777" w:rsidR="00C25FF2" w:rsidRDefault="00C25FF2">
      <w:pPr>
        <w:spacing w:after="0"/>
      </w:pPr>
      <w:r>
        <w:separator/>
      </w:r>
    </w:p>
  </w:footnote>
  <w:footnote w:type="continuationSeparator" w:id="0">
    <w:p w14:paraId="16427787" w14:textId="77777777" w:rsidR="00C25FF2" w:rsidRDefault="00C25F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4869" w14:textId="77777777" w:rsidR="007A3C67" w:rsidRDefault="00000000">
    <w:pPr>
      <w:pStyle w:val="Header"/>
    </w:pPr>
    <w:r>
      <w:t xml:space="preserve">Obrazac 1 </w:t>
    </w:r>
    <w:proofErr w:type="spellStart"/>
    <w:r>
      <w:t>en</w:t>
    </w:r>
    <w:proofErr w:type="spellEnd"/>
    <w:r>
      <w:t xml:space="preserve"> – </w:t>
    </w:r>
    <w:proofErr w:type="spellStart"/>
    <w:r>
      <w:t>Course</w:t>
    </w:r>
    <w:proofErr w:type="spellEnd"/>
    <w:r>
      <w:t xml:space="preserve"> </w:t>
    </w:r>
    <w:proofErr w:type="spellStart"/>
    <w:r>
      <w:t>certification</w:t>
    </w:r>
    <w:proofErr w:type="spellEnd"/>
    <w:r>
      <w:t xml:space="preserve"> - VEFUNIZG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28"/>
    <w:rsid w:val="91EF45F0"/>
    <w:rsid w:val="00176CCE"/>
    <w:rsid w:val="003C0119"/>
    <w:rsid w:val="005E78DF"/>
    <w:rsid w:val="00621357"/>
    <w:rsid w:val="00766941"/>
    <w:rsid w:val="007A3C67"/>
    <w:rsid w:val="007B3A7A"/>
    <w:rsid w:val="008559F5"/>
    <w:rsid w:val="00872775"/>
    <w:rsid w:val="008B4249"/>
    <w:rsid w:val="00A75534"/>
    <w:rsid w:val="00A82DC3"/>
    <w:rsid w:val="00B62698"/>
    <w:rsid w:val="00BC2F0C"/>
    <w:rsid w:val="00C25FF2"/>
    <w:rsid w:val="00CC0CCA"/>
    <w:rsid w:val="00CF7E4B"/>
    <w:rsid w:val="00CF7FAC"/>
    <w:rsid w:val="00D33AE5"/>
    <w:rsid w:val="00D93EC9"/>
    <w:rsid w:val="00F322E0"/>
    <w:rsid w:val="00F51795"/>
    <w:rsid w:val="00F74028"/>
    <w:rsid w:val="00F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458E"/>
  <w15:docId w15:val="{EAB69B4A-CDE3-468E-BCD3-C17DFF95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Vlahović</dc:creator>
  <cp:lastModifiedBy>Ksenija Vlahović</cp:lastModifiedBy>
  <cp:revision>2</cp:revision>
  <dcterms:created xsi:type="dcterms:W3CDTF">2024-02-12T08:15:00Z</dcterms:created>
  <dcterms:modified xsi:type="dcterms:W3CDTF">2024-02-12T08:15:00Z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