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FA599" w14:textId="2756FD7E" w:rsidR="00A506AF" w:rsidRDefault="00A506AF" w:rsidP="00A506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RKP</w:t>
      </w:r>
      <w:r w:rsidRPr="00A506AF">
        <w:rPr>
          <w:rFonts w:ascii="Times New Roman" w:hAnsi="Times New Roman" w:cs="Times New Roman"/>
          <w:sz w:val="24"/>
          <w:szCs w:val="24"/>
        </w:rPr>
        <w:t xml:space="preserve">:              </w:t>
      </w:r>
      <w:r w:rsidRPr="00A506AF">
        <w:rPr>
          <w:rFonts w:ascii="Times New Roman" w:hAnsi="Times New Roman" w:cs="Times New Roman"/>
          <w:sz w:val="24"/>
          <w:szCs w:val="24"/>
        </w:rPr>
        <w:tab/>
      </w:r>
      <w:r w:rsidR="00B6593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0</w:t>
      </w:r>
      <w:r w:rsidRPr="00A506AF">
        <w:rPr>
          <w:rFonts w:ascii="Times New Roman" w:hAnsi="Times New Roman" w:cs="Times New Roman"/>
          <w:sz w:val="24"/>
          <w:szCs w:val="24"/>
        </w:rPr>
        <w:t>2022</w:t>
      </w:r>
    </w:p>
    <w:p w14:paraId="1A00E5FB" w14:textId="77777777" w:rsidR="00A506AF" w:rsidRPr="00A506AF" w:rsidRDefault="00A506AF" w:rsidP="00A506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Matični broj:              </w:t>
      </w:r>
      <w:r w:rsidRPr="00A506AF">
        <w:rPr>
          <w:rFonts w:ascii="Times New Roman" w:hAnsi="Times New Roman" w:cs="Times New Roman"/>
          <w:sz w:val="24"/>
          <w:szCs w:val="24"/>
        </w:rPr>
        <w:t>3225755</w:t>
      </w:r>
    </w:p>
    <w:p w14:paraId="2F838A5A" w14:textId="77777777" w:rsidR="00A506AF" w:rsidRPr="00A506AF" w:rsidRDefault="00A506AF" w:rsidP="00A506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6AF">
        <w:rPr>
          <w:rFonts w:ascii="Times New Roman" w:hAnsi="Times New Roman" w:cs="Times New Roman"/>
          <w:sz w:val="24"/>
          <w:szCs w:val="24"/>
        </w:rPr>
        <w:t>OIB:                           36389528408</w:t>
      </w:r>
    </w:p>
    <w:p w14:paraId="645F7310" w14:textId="77777777" w:rsidR="00A506AF" w:rsidRPr="00A506AF" w:rsidRDefault="00A506AF" w:rsidP="00A506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6AF">
        <w:rPr>
          <w:rFonts w:ascii="Times New Roman" w:hAnsi="Times New Roman" w:cs="Times New Roman"/>
          <w:sz w:val="24"/>
          <w:szCs w:val="24"/>
        </w:rPr>
        <w:t xml:space="preserve">Naziv obveznika:  </w:t>
      </w:r>
      <w:r w:rsidRPr="00A506A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Sveučilište u Zagrebu Veterinarski fakultet</w:t>
      </w:r>
    </w:p>
    <w:p w14:paraId="3CCE1AE2" w14:textId="77777777" w:rsidR="00A506AF" w:rsidRPr="00A506AF" w:rsidRDefault="00A506AF" w:rsidP="00A506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6AF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A506A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Zagreb, Heinzelova 55</w:t>
      </w:r>
    </w:p>
    <w:p w14:paraId="49EA236C" w14:textId="77777777" w:rsidR="00A506AF" w:rsidRPr="00A506AF" w:rsidRDefault="00A506AF" w:rsidP="00A506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6AF">
        <w:rPr>
          <w:rFonts w:ascii="Times New Roman" w:hAnsi="Times New Roman" w:cs="Times New Roman"/>
          <w:sz w:val="24"/>
          <w:szCs w:val="24"/>
        </w:rPr>
        <w:t xml:space="preserve">Razina: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A506AF">
        <w:rPr>
          <w:rFonts w:ascii="Times New Roman" w:hAnsi="Times New Roman" w:cs="Times New Roman"/>
          <w:sz w:val="24"/>
          <w:szCs w:val="24"/>
        </w:rPr>
        <w:t>11</w:t>
      </w:r>
    </w:p>
    <w:p w14:paraId="365DBF7A" w14:textId="77777777" w:rsidR="00A506AF" w:rsidRPr="00A506AF" w:rsidRDefault="00A506AF" w:rsidP="00A506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6AF">
        <w:rPr>
          <w:rFonts w:ascii="Times New Roman" w:hAnsi="Times New Roman" w:cs="Times New Roman"/>
          <w:sz w:val="24"/>
          <w:szCs w:val="24"/>
        </w:rPr>
        <w:t xml:space="preserve">Šifra djelatnosti:        </w:t>
      </w:r>
      <w:r w:rsidRPr="00A506AF">
        <w:rPr>
          <w:rFonts w:ascii="Times New Roman" w:hAnsi="Times New Roman" w:cs="Times New Roman"/>
          <w:sz w:val="24"/>
          <w:szCs w:val="24"/>
        </w:rPr>
        <w:tab/>
        <w:t>8542</w:t>
      </w:r>
    </w:p>
    <w:p w14:paraId="45876B9C" w14:textId="77777777" w:rsidR="00A506AF" w:rsidRDefault="00A506AF" w:rsidP="00A506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6AF">
        <w:rPr>
          <w:rFonts w:ascii="Times New Roman" w:hAnsi="Times New Roman" w:cs="Times New Roman"/>
          <w:sz w:val="24"/>
          <w:szCs w:val="24"/>
        </w:rPr>
        <w:t>Razdjel:                      080</w:t>
      </w:r>
    </w:p>
    <w:p w14:paraId="773813AA" w14:textId="77777777" w:rsidR="00A506AF" w:rsidRPr="00A506AF" w:rsidRDefault="00A506AF" w:rsidP="00A506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BDB1B1" w14:textId="77777777" w:rsidR="0094472C" w:rsidRDefault="0094472C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FF0842" w14:textId="6BA653E4" w:rsidR="00B7793B" w:rsidRPr="00624C16" w:rsidRDefault="00F471E7" w:rsidP="000B7EB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C16">
        <w:rPr>
          <w:rFonts w:ascii="Times New Roman" w:hAnsi="Times New Roman" w:cs="Times New Roman"/>
          <w:b/>
          <w:sz w:val="24"/>
          <w:szCs w:val="24"/>
        </w:rPr>
        <w:t xml:space="preserve">OBRAZLOŽENJE OPĆEG DIJELA </w:t>
      </w:r>
      <w:r w:rsidR="000B7EBE">
        <w:rPr>
          <w:rFonts w:ascii="Times New Roman" w:hAnsi="Times New Roman" w:cs="Times New Roman"/>
          <w:b/>
          <w:sz w:val="24"/>
          <w:szCs w:val="24"/>
        </w:rPr>
        <w:t xml:space="preserve">GODIŠNJEG IZVJEŠTAJA O </w:t>
      </w:r>
      <w:r w:rsidR="00133105">
        <w:rPr>
          <w:rFonts w:ascii="Times New Roman" w:hAnsi="Times New Roman" w:cs="Times New Roman"/>
          <w:b/>
          <w:sz w:val="24"/>
          <w:szCs w:val="24"/>
        </w:rPr>
        <w:t>IZVRŠENJ</w:t>
      </w:r>
      <w:r w:rsidR="000B7EBE">
        <w:rPr>
          <w:rFonts w:ascii="Times New Roman" w:hAnsi="Times New Roman" w:cs="Times New Roman"/>
          <w:b/>
          <w:sz w:val="24"/>
          <w:szCs w:val="24"/>
        </w:rPr>
        <w:t>U</w:t>
      </w:r>
      <w:r w:rsidR="001331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4C16">
        <w:rPr>
          <w:rFonts w:ascii="Times New Roman" w:hAnsi="Times New Roman" w:cs="Times New Roman"/>
          <w:b/>
          <w:sz w:val="24"/>
          <w:szCs w:val="24"/>
        </w:rPr>
        <w:t xml:space="preserve">FINANCIJSKOG PLANA </w:t>
      </w:r>
      <w:r w:rsidR="00133105">
        <w:rPr>
          <w:rFonts w:ascii="Times New Roman" w:hAnsi="Times New Roman" w:cs="Times New Roman"/>
          <w:b/>
          <w:sz w:val="24"/>
          <w:szCs w:val="24"/>
        </w:rPr>
        <w:t>ZA 202</w:t>
      </w:r>
      <w:r w:rsidR="00451849">
        <w:rPr>
          <w:rFonts w:ascii="Times New Roman" w:hAnsi="Times New Roman" w:cs="Times New Roman"/>
          <w:b/>
          <w:sz w:val="24"/>
          <w:szCs w:val="24"/>
        </w:rPr>
        <w:t>4</w:t>
      </w:r>
      <w:r w:rsidR="00133105">
        <w:rPr>
          <w:rFonts w:ascii="Times New Roman" w:hAnsi="Times New Roman" w:cs="Times New Roman"/>
          <w:b/>
          <w:sz w:val="24"/>
          <w:szCs w:val="24"/>
        </w:rPr>
        <w:t>.</w:t>
      </w:r>
    </w:p>
    <w:p w14:paraId="272E15E9" w14:textId="77777777" w:rsidR="000B7EBE" w:rsidRDefault="000B7EBE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ECA358" w14:textId="22A4CBE0" w:rsidR="00F471E7" w:rsidRPr="00AE2812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14:paraId="3C4338DE" w14:textId="00AE1296" w:rsidR="00AE2812" w:rsidRDefault="00A506AF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Ukupni prihodi za 202</w:t>
      </w:r>
      <w:r w:rsidR="0045184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godinu planira</w:t>
      </w:r>
      <w:r w:rsidR="00451849"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="00451849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u </w:t>
      </w:r>
      <w:r w:rsidR="00523587">
        <w:rPr>
          <w:rFonts w:ascii="Times New Roman" w:hAnsi="Times New Roman" w:cs="Times New Roman"/>
          <w:sz w:val="24"/>
          <w:szCs w:val="24"/>
        </w:rPr>
        <w:t>ukupnom iznosu od</w:t>
      </w:r>
      <w:r w:rsidR="00E52548">
        <w:rPr>
          <w:rFonts w:ascii="Times New Roman" w:hAnsi="Times New Roman" w:cs="Times New Roman"/>
          <w:sz w:val="24"/>
          <w:szCs w:val="24"/>
        </w:rPr>
        <w:t xml:space="preserve"> </w:t>
      </w:r>
      <w:r w:rsidR="00E52548" w:rsidRPr="00E52548">
        <w:rPr>
          <w:rFonts w:ascii="Times New Roman" w:hAnsi="Times New Roman" w:cs="Times New Roman"/>
          <w:sz w:val="24"/>
          <w:szCs w:val="24"/>
        </w:rPr>
        <w:t>1</w:t>
      </w:r>
      <w:r w:rsidR="00F82A8E">
        <w:rPr>
          <w:rFonts w:ascii="Times New Roman" w:hAnsi="Times New Roman" w:cs="Times New Roman"/>
          <w:sz w:val="24"/>
          <w:szCs w:val="24"/>
        </w:rPr>
        <w:t>8.074.452</w:t>
      </w:r>
      <w:r w:rsidR="00E52548" w:rsidRPr="00E52548">
        <w:rPr>
          <w:rFonts w:ascii="Times New Roman" w:hAnsi="Times New Roman" w:cs="Times New Roman"/>
          <w:sz w:val="24"/>
          <w:szCs w:val="24"/>
        </w:rPr>
        <w:t xml:space="preserve"> eura</w:t>
      </w:r>
      <w:r w:rsidR="00523587">
        <w:rPr>
          <w:rFonts w:ascii="Times New Roman" w:hAnsi="Times New Roman" w:cs="Times New Roman"/>
          <w:sz w:val="24"/>
          <w:szCs w:val="24"/>
        </w:rPr>
        <w:t xml:space="preserve"> od čega poslovni prihodi </w:t>
      </w:r>
      <w:r w:rsidR="00A45F18"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 xml:space="preserve">iznosu od </w:t>
      </w:r>
      <w:r w:rsidR="00403559">
        <w:rPr>
          <w:rFonts w:ascii="Times New Roman" w:hAnsi="Times New Roman" w:cs="Times New Roman"/>
          <w:sz w:val="24"/>
          <w:szCs w:val="24"/>
        </w:rPr>
        <w:t>1</w:t>
      </w:r>
      <w:r w:rsidR="00F82A8E">
        <w:rPr>
          <w:rFonts w:ascii="Times New Roman" w:hAnsi="Times New Roman" w:cs="Times New Roman"/>
          <w:sz w:val="24"/>
          <w:szCs w:val="24"/>
        </w:rPr>
        <w:t>8.073.651</w:t>
      </w:r>
      <w:r w:rsidR="00E52548" w:rsidRPr="00E52548">
        <w:rPr>
          <w:rFonts w:ascii="Times New Roman" w:hAnsi="Times New Roman" w:cs="Times New Roman"/>
          <w:sz w:val="24"/>
          <w:szCs w:val="24"/>
        </w:rPr>
        <w:t xml:space="preserve"> eura 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="00451849">
        <w:rPr>
          <w:rFonts w:ascii="Times New Roman" w:hAnsi="Times New Roman" w:cs="Times New Roman"/>
          <w:sz w:val="24"/>
          <w:szCs w:val="24"/>
        </w:rPr>
        <w:t>801</w:t>
      </w:r>
      <w:r>
        <w:rPr>
          <w:rFonts w:ascii="Times New Roman" w:hAnsi="Times New Roman" w:cs="Times New Roman"/>
          <w:sz w:val="24"/>
          <w:szCs w:val="24"/>
        </w:rPr>
        <w:t xml:space="preserve"> eura </w:t>
      </w:r>
      <w:r w:rsidR="00E525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="00523587">
        <w:rPr>
          <w:rFonts w:ascii="Times New Roman" w:hAnsi="Times New Roman" w:cs="Times New Roman"/>
          <w:sz w:val="24"/>
          <w:szCs w:val="24"/>
        </w:rPr>
        <w:t xml:space="preserve">rihoda o nefinancijske imovine. </w:t>
      </w:r>
    </w:p>
    <w:p w14:paraId="79E96494" w14:textId="7170E779" w:rsidR="00A506AF" w:rsidRDefault="00F026B0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Ostvareni prihodi u razdoblju </w:t>
      </w:r>
      <w:r w:rsidR="000B7EBE">
        <w:rPr>
          <w:rFonts w:ascii="Times New Roman" w:hAnsi="Times New Roman" w:cs="Times New Roman"/>
          <w:sz w:val="24"/>
          <w:szCs w:val="24"/>
        </w:rPr>
        <w:t>01.01.-30.</w:t>
      </w:r>
      <w:r w:rsidR="00F82A8E">
        <w:rPr>
          <w:rFonts w:ascii="Times New Roman" w:hAnsi="Times New Roman" w:cs="Times New Roman"/>
          <w:sz w:val="24"/>
          <w:szCs w:val="24"/>
        </w:rPr>
        <w:t>12</w:t>
      </w:r>
      <w:r w:rsidR="000B7EB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45184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0B7E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godine</w:t>
      </w:r>
      <w:r w:rsidR="000B7EBE">
        <w:rPr>
          <w:rFonts w:ascii="Times New Roman" w:hAnsi="Times New Roman" w:cs="Times New Roman"/>
          <w:sz w:val="24"/>
          <w:szCs w:val="24"/>
        </w:rPr>
        <w:t xml:space="preserve"> </w:t>
      </w:r>
      <w:r w:rsidR="00797C9F">
        <w:rPr>
          <w:rFonts w:ascii="Times New Roman" w:hAnsi="Times New Roman" w:cs="Times New Roman"/>
          <w:sz w:val="24"/>
          <w:szCs w:val="24"/>
        </w:rPr>
        <w:t>ostvareni su u postotku 106,68% odnosno u iznosu 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2A8E">
        <w:rPr>
          <w:rFonts w:ascii="Times New Roman" w:hAnsi="Times New Roman" w:cs="Times New Roman"/>
          <w:sz w:val="24"/>
          <w:szCs w:val="24"/>
        </w:rPr>
        <w:t>19.280.961,32</w:t>
      </w:r>
      <w:r>
        <w:rPr>
          <w:rFonts w:ascii="Times New Roman" w:hAnsi="Times New Roman" w:cs="Times New Roman"/>
          <w:sz w:val="24"/>
          <w:szCs w:val="24"/>
        </w:rPr>
        <w:t xml:space="preserve"> eura, od čega </w:t>
      </w:r>
      <w:r w:rsidR="00F82A8E">
        <w:rPr>
          <w:rFonts w:ascii="Times New Roman" w:hAnsi="Times New Roman" w:cs="Times New Roman"/>
          <w:sz w:val="24"/>
          <w:szCs w:val="24"/>
        </w:rPr>
        <w:t xml:space="preserve">19.278.848,91 </w:t>
      </w:r>
      <w:r>
        <w:rPr>
          <w:rFonts w:ascii="Times New Roman" w:hAnsi="Times New Roman" w:cs="Times New Roman"/>
          <w:sz w:val="24"/>
          <w:szCs w:val="24"/>
        </w:rPr>
        <w:t>eura prihoda poslovanja i 2</w:t>
      </w:r>
      <w:r w:rsidR="00F82A8E">
        <w:rPr>
          <w:rFonts w:ascii="Times New Roman" w:hAnsi="Times New Roman" w:cs="Times New Roman"/>
          <w:sz w:val="24"/>
          <w:szCs w:val="24"/>
        </w:rPr>
        <w:t>.112,41</w:t>
      </w:r>
      <w:r w:rsidR="004518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eura prihoda od nefinancijske imovine</w:t>
      </w:r>
      <w:r w:rsidR="0094472C">
        <w:rPr>
          <w:rFonts w:ascii="Times New Roman" w:hAnsi="Times New Roman" w:cs="Times New Roman"/>
          <w:sz w:val="24"/>
          <w:szCs w:val="24"/>
        </w:rPr>
        <w:t>.</w:t>
      </w:r>
    </w:p>
    <w:p w14:paraId="09C469FF" w14:textId="77777777" w:rsidR="00F471E7" w:rsidRPr="00AE2812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>RASHODI I IZDACI</w:t>
      </w:r>
    </w:p>
    <w:p w14:paraId="4F230239" w14:textId="3C27DA09" w:rsidR="0083258B" w:rsidRDefault="0083258B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Ukupno planirani rashodi u 202</w:t>
      </w:r>
      <w:r w:rsidR="0045184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godini </w:t>
      </w:r>
      <w:r w:rsidR="00F54772">
        <w:rPr>
          <w:rFonts w:ascii="Times New Roman" w:hAnsi="Times New Roman" w:cs="Times New Roman"/>
          <w:sz w:val="24"/>
          <w:szCs w:val="24"/>
        </w:rPr>
        <w:t>čine</w:t>
      </w:r>
      <w:r>
        <w:rPr>
          <w:rFonts w:ascii="Times New Roman" w:hAnsi="Times New Roman" w:cs="Times New Roman"/>
          <w:sz w:val="24"/>
          <w:szCs w:val="24"/>
        </w:rPr>
        <w:t xml:space="preserve"> rasho</w:t>
      </w:r>
      <w:r w:rsidR="00F54772"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</w:rPr>
        <w:t xml:space="preserve"> poslovanja</w:t>
      </w:r>
      <w:r w:rsidR="00FA5446">
        <w:rPr>
          <w:rFonts w:ascii="Times New Roman" w:hAnsi="Times New Roman" w:cs="Times New Roman"/>
          <w:sz w:val="24"/>
          <w:szCs w:val="24"/>
        </w:rPr>
        <w:t xml:space="preserve"> u iznosu </w:t>
      </w:r>
      <w:r w:rsidR="00A77343">
        <w:rPr>
          <w:rFonts w:ascii="Times New Roman" w:hAnsi="Times New Roman" w:cs="Times New Roman"/>
          <w:sz w:val="24"/>
          <w:szCs w:val="24"/>
        </w:rPr>
        <w:t>1</w:t>
      </w:r>
      <w:r w:rsidR="00F82A8E">
        <w:rPr>
          <w:rFonts w:ascii="Times New Roman" w:hAnsi="Times New Roman" w:cs="Times New Roman"/>
          <w:sz w:val="24"/>
          <w:szCs w:val="24"/>
        </w:rPr>
        <w:t>7.636.603</w:t>
      </w:r>
      <w:r w:rsidR="00E52548" w:rsidRPr="00E52548">
        <w:rPr>
          <w:rFonts w:ascii="Times New Roman" w:hAnsi="Times New Roman" w:cs="Times New Roman"/>
          <w:sz w:val="24"/>
          <w:szCs w:val="24"/>
        </w:rPr>
        <w:t xml:space="preserve"> eura </w:t>
      </w:r>
      <w:r w:rsidR="00FA544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2A8E">
        <w:rPr>
          <w:rFonts w:ascii="Times New Roman" w:hAnsi="Times New Roman" w:cs="Times New Roman"/>
          <w:sz w:val="24"/>
          <w:szCs w:val="24"/>
        </w:rPr>
        <w:t>963.530</w:t>
      </w:r>
      <w:r w:rsidR="00E52548" w:rsidRPr="00E52548">
        <w:rPr>
          <w:rFonts w:ascii="Times New Roman" w:hAnsi="Times New Roman" w:cs="Times New Roman"/>
          <w:sz w:val="24"/>
          <w:szCs w:val="24"/>
        </w:rPr>
        <w:t xml:space="preserve"> eura </w:t>
      </w:r>
      <w:r>
        <w:rPr>
          <w:rFonts w:ascii="Times New Roman" w:hAnsi="Times New Roman" w:cs="Times New Roman"/>
          <w:sz w:val="24"/>
          <w:szCs w:val="24"/>
        </w:rPr>
        <w:t>rashoda za nabavu nefinancijsk</w:t>
      </w:r>
      <w:r w:rsidR="00553CA1">
        <w:rPr>
          <w:rFonts w:ascii="Times New Roman" w:hAnsi="Times New Roman" w:cs="Times New Roman"/>
          <w:sz w:val="24"/>
          <w:szCs w:val="24"/>
        </w:rPr>
        <w:t xml:space="preserve">e imovine. </w:t>
      </w:r>
      <w:r>
        <w:rPr>
          <w:rFonts w:ascii="Times New Roman" w:hAnsi="Times New Roman" w:cs="Times New Roman"/>
          <w:sz w:val="24"/>
          <w:szCs w:val="24"/>
        </w:rPr>
        <w:t>U 202</w:t>
      </w:r>
      <w:r w:rsidR="0045184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godini planiran</w:t>
      </w:r>
      <w:r w:rsidR="00FA5446">
        <w:rPr>
          <w:rFonts w:ascii="Times New Roman" w:hAnsi="Times New Roman" w:cs="Times New Roman"/>
          <w:sz w:val="24"/>
          <w:szCs w:val="24"/>
        </w:rPr>
        <w:t>i</w:t>
      </w:r>
      <w:r w:rsidR="007D4FF2">
        <w:rPr>
          <w:rFonts w:ascii="Times New Roman" w:hAnsi="Times New Roman" w:cs="Times New Roman"/>
          <w:sz w:val="24"/>
          <w:szCs w:val="24"/>
        </w:rPr>
        <w:t xml:space="preserve"> su </w:t>
      </w:r>
      <w:r w:rsidR="00553CA1">
        <w:rPr>
          <w:rFonts w:ascii="Times New Roman" w:hAnsi="Times New Roman" w:cs="Times New Roman"/>
          <w:sz w:val="24"/>
          <w:szCs w:val="24"/>
        </w:rPr>
        <w:t>izdaci</w:t>
      </w:r>
      <w:r w:rsidR="007D4FF2">
        <w:rPr>
          <w:rFonts w:ascii="Times New Roman" w:hAnsi="Times New Roman" w:cs="Times New Roman"/>
          <w:sz w:val="24"/>
          <w:szCs w:val="24"/>
        </w:rPr>
        <w:t xml:space="preserve"> u iznosu </w:t>
      </w:r>
      <w:r w:rsidR="00451849">
        <w:rPr>
          <w:rFonts w:ascii="Times New Roman" w:hAnsi="Times New Roman" w:cs="Times New Roman"/>
          <w:sz w:val="24"/>
          <w:szCs w:val="24"/>
        </w:rPr>
        <w:t>47.643</w:t>
      </w:r>
      <w:r w:rsidR="00E52548" w:rsidRPr="00E52548">
        <w:rPr>
          <w:rFonts w:ascii="Times New Roman" w:hAnsi="Times New Roman" w:cs="Times New Roman"/>
          <w:sz w:val="24"/>
          <w:szCs w:val="24"/>
        </w:rPr>
        <w:t xml:space="preserve"> eura </w:t>
      </w:r>
      <w:r w:rsidR="00451849">
        <w:rPr>
          <w:rFonts w:ascii="Times New Roman" w:hAnsi="Times New Roman" w:cs="Times New Roman"/>
          <w:sz w:val="24"/>
          <w:szCs w:val="24"/>
        </w:rPr>
        <w:t>za</w:t>
      </w:r>
      <w:r w:rsidR="007D4FF2">
        <w:rPr>
          <w:rFonts w:ascii="Times New Roman" w:hAnsi="Times New Roman" w:cs="Times New Roman"/>
          <w:sz w:val="24"/>
          <w:szCs w:val="24"/>
        </w:rPr>
        <w:t xml:space="preserve"> redovite otpla</w:t>
      </w:r>
      <w:r w:rsidR="00037A98">
        <w:rPr>
          <w:rFonts w:ascii="Times New Roman" w:hAnsi="Times New Roman" w:cs="Times New Roman"/>
          <w:sz w:val="24"/>
          <w:szCs w:val="24"/>
        </w:rPr>
        <w:t>te glavnice po financijskom leasin</w:t>
      </w:r>
      <w:r w:rsidR="007D4FF2">
        <w:rPr>
          <w:rFonts w:ascii="Times New Roman" w:hAnsi="Times New Roman" w:cs="Times New Roman"/>
          <w:sz w:val="24"/>
          <w:szCs w:val="24"/>
        </w:rPr>
        <w:t>gu za nabavu medicinske opreme.</w:t>
      </w:r>
    </w:p>
    <w:p w14:paraId="0D193374" w14:textId="6EA64E33" w:rsidR="00E74D93" w:rsidRDefault="00F026B0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Ostvareni rashodi u razdoblju</w:t>
      </w:r>
      <w:r w:rsidR="000B7EBE">
        <w:rPr>
          <w:rFonts w:ascii="Times New Roman" w:hAnsi="Times New Roman" w:cs="Times New Roman"/>
          <w:sz w:val="24"/>
          <w:szCs w:val="24"/>
        </w:rPr>
        <w:t xml:space="preserve"> 01.01.-3</w:t>
      </w:r>
      <w:r w:rsidR="00F82A8E">
        <w:rPr>
          <w:rFonts w:ascii="Times New Roman" w:hAnsi="Times New Roman" w:cs="Times New Roman"/>
          <w:sz w:val="24"/>
          <w:szCs w:val="24"/>
        </w:rPr>
        <w:t>1</w:t>
      </w:r>
      <w:r w:rsidR="000B7EBE">
        <w:rPr>
          <w:rFonts w:ascii="Times New Roman" w:hAnsi="Times New Roman" w:cs="Times New Roman"/>
          <w:sz w:val="24"/>
          <w:szCs w:val="24"/>
        </w:rPr>
        <w:t>.</w:t>
      </w:r>
      <w:r w:rsidR="00F82A8E">
        <w:rPr>
          <w:rFonts w:ascii="Times New Roman" w:hAnsi="Times New Roman" w:cs="Times New Roman"/>
          <w:sz w:val="24"/>
          <w:szCs w:val="24"/>
        </w:rPr>
        <w:t>12</w:t>
      </w:r>
      <w:r w:rsidR="000B7EB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45184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godine su</w:t>
      </w:r>
      <w:r w:rsidR="00797C9F">
        <w:rPr>
          <w:rFonts w:ascii="Times New Roman" w:hAnsi="Times New Roman" w:cs="Times New Roman"/>
          <w:sz w:val="24"/>
          <w:szCs w:val="24"/>
        </w:rPr>
        <w:t xml:space="preserve"> u postotku 99,76% odnosno u iznosu 18.555.081,51 eura i to </w:t>
      </w:r>
      <w:r w:rsidR="00F82A8E">
        <w:rPr>
          <w:rFonts w:ascii="Times New Roman" w:hAnsi="Times New Roman" w:cs="Times New Roman"/>
          <w:sz w:val="24"/>
          <w:szCs w:val="24"/>
        </w:rPr>
        <w:t>17.883.997,31</w:t>
      </w:r>
      <w:r>
        <w:rPr>
          <w:rFonts w:ascii="Times New Roman" w:hAnsi="Times New Roman" w:cs="Times New Roman"/>
          <w:sz w:val="24"/>
          <w:szCs w:val="24"/>
        </w:rPr>
        <w:t xml:space="preserve"> eura rashoda poslovanja i </w:t>
      </w:r>
      <w:r w:rsidR="00F82A8E">
        <w:rPr>
          <w:rFonts w:ascii="Times New Roman" w:hAnsi="Times New Roman" w:cs="Times New Roman"/>
          <w:sz w:val="24"/>
          <w:szCs w:val="24"/>
        </w:rPr>
        <w:t>671.084,20</w:t>
      </w:r>
      <w:r>
        <w:rPr>
          <w:rFonts w:ascii="Times New Roman" w:hAnsi="Times New Roman" w:cs="Times New Roman"/>
          <w:sz w:val="24"/>
          <w:szCs w:val="24"/>
        </w:rPr>
        <w:t xml:space="preserve"> eura r</w:t>
      </w:r>
      <w:r w:rsidR="00BB3212">
        <w:rPr>
          <w:rFonts w:ascii="Times New Roman" w:hAnsi="Times New Roman" w:cs="Times New Roman"/>
          <w:sz w:val="24"/>
          <w:szCs w:val="24"/>
        </w:rPr>
        <w:t xml:space="preserve">ashoda za nefinancijsku imovinu. U istom razdoblju ostvareno je i </w:t>
      </w:r>
      <w:r w:rsidR="00F82A8E">
        <w:rPr>
          <w:rFonts w:ascii="Times New Roman" w:hAnsi="Times New Roman" w:cs="Times New Roman"/>
          <w:sz w:val="24"/>
          <w:szCs w:val="24"/>
        </w:rPr>
        <w:t>46.924,01</w:t>
      </w:r>
      <w:r w:rsidR="00BB3212">
        <w:rPr>
          <w:rFonts w:ascii="Times New Roman" w:hAnsi="Times New Roman" w:cs="Times New Roman"/>
          <w:sz w:val="24"/>
          <w:szCs w:val="24"/>
        </w:rPr>
        <w:t xml:space="preserve"> eura izdataka</w:t>
      </w:r>
      <w:r w:rsidR="00451849">
        <w:rPr>
          <w:rFonts w:ascii="Times New Roman" w:hAnsi="Times New Roman" w:cs="Times New Roman"/>
          <w:sz w:val="24"/>
          <w:szCs w:val="24"/>
        </w:rPr>
        <w:t xml:space="preserve"> </w:t>
      </w:r>
      <w:r w:rsidR="00BB3212">
        <w:rPr>
          <w:rFonts w:ascii="Times New Roman" w:hAnsi="Times New Roman" w:cs="Times New Roman"/>
          <w:sz w:val="24"/>
          <w:szCs w:val="24"/>
        </w:rPr>
        <w:t>za otplatu glavnice po financijskom leasingu</w:t>
      </w:r>
      <w:r w:rsidR="00797C9F">
        <w:rPr>
          <w:rFonts w:ascii="Times New Roman" w:hAnsi="Times New Roman" w:cs="Times New Roman"/>
          <w:sz w:val="24"/>
          <w:szCs w:val="24"/>
        </w:rPr>
        <w:t>, što je ostvarenje od 98,49%.</w:t>
      </w:r>
    </w:p>
    <w:p w14:paraId="1AD7AE74" w14:textId="77777777" w:rsidR="00F471E7" w:rsidRPr="00AE2812" w:rsidRDefault="00A739AF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DONOS</w:t>
      </w:r>
      <w:r w:rsidR="00F471E7" w:rsidRPr="00AE2812">
        <w:rPr>
          <w:rFonts w:ascii="Times New Roman" w:hAnsi="Times New Roman" w:cs="Times New Roman"/>
          <w:b/>
          <w:sz w:val="24"/>
          <w:szCs w:val="24"/>
        </w:rPr>
        <w:t xml:space="preserve"> SREDSTAVA IZ PRETHODNE </w:t>
      </w:r>
      <w:r>
        <w:rPr>
          <w:rFonts w:ascii="Times New Roman" w:hAnsi="Times New Roman" w:cs="Times New Roman"/>
          <w:b/>
          <w:sz w:val="24"/>
          <w:szCs w:val="24"/>
        </w:rPr>
        <w:t>GODINE</w:t>
      </w:r>
    </w:p>
    <w:p w14:paraId="5F4C4C4A" w14:textId="441E32BB" w:rsidR="00186B7B" w:rsidRDefault="002B5781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A739AF">
        <w:rPr>
          <w:rFonts w:ascii="Times New Roman" w:hAnsi="Times New Roman" w:cs="Times New Roman"/>
          <w:sz w:val="24"/>
          <w:szCs w:val="24"/>
        </w:rPr>
        <w:t xml:space="preserve"> izvršenju financijskog plana za razdoblje</w:t>
      </w:r>
      <w:r w:rsidR="000B7EBE">
        <w:rPr>
          <w:rFonts w:ascii="Times New Roman" w:hAnsi="Times New Roman" w:cs="Times New Roman"/>
          <w:sz w:val="24"/>
          <w:szCs w:val="24"/>
        </w:rPr>
        <w:t xml:space="preserve"> 01.01.-3</w:t>
      </w:r>
      <w:r w:rsidR="00EE4B02">
        <w:rPr>
          <w:rFonts w:ascii="Times New Roman" w:hAnsi="Times New Roman" w:cs="Times New Roman"/>
          <w:sz w:val="24"/>
          <w:szCs w:val="24"/>
        </w:rPr>
        <w:t>1</w:t>
      </w:r>
      <w:r w:rsidR="000B7EBE">
        <w:rPr>
          <w:rFonts w:ascii="Times New Roman" w:hAnsi="Times New Roman" w:cs="Times New Roman"/>
          <w:sz w:val="24"/>
          <w:szCs w:val="24"/>
        </w:rPr>
        <w:t>.</w:t>
      </w:r>
      <w:r w:rsidR="00EE4B02">
        <w:rPr>
          <w:rFonts w:ascii="Times New Roman" w:hAnsi="Times New Roman" w:cs="Times New Roman"/>
          <w:sz w:val="24"/>
          <w:szCs w:val="24"/>
        </w:rPr>
        <w:t>12</w:t>
      </w:r>
      <w:r w:rsidR="000B7EBE">
        <w:rPr>
          <w:rFonts w:ascii="Times New Roman" w:hAnsi="Times New Roman" w:cs="Times New Roman"/>
          <w:sz w:val="24"/>
          <w:szCs w:val="24"/>
        </w:rPr>
        <w:t>.</w:t>
      </w:r>
      <w:r w:rsidR="00A739AF">
        <w:rPr>
          <w:rFonts w:ascii="Times New Roman" w:hAnsi="Times New Roman" w:cs="Times New Roman"/>
          <w:sz w:val="24"/>
          <w:szCs w:val="24"/>
        </w:rPr>
        <w:t>202</w:t>
      </w:r>
      <w:r w:rsidR="001B7E7C">
        <w:rPr>
          <w:rFonts w:ascii="Times New Roman" w:hAnsi="Times New Roman" w:cs="Times New Roman"/>
          <w:sz w:val="24"/>
          <w:szCs w:val="24"/>
        </w:rPr>
        <w:t>4</w:t>
      </w:r>
      <w:r w:rsidR="00A739AF">
        <w:rPr>
          <w:rFonts w:ascii="Times New Roman" w:hAnsi="Times New Roman" w:cs="Times New Roman"/>
          <w:sz w:val="24"/>
          <w:szCs w:val="24"/>
        </w:rPr>
        <w:t>. godine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39AF">
        <w:rPr>
          <w:rFonts w:ascii="Times New Roman" w:hAnsi="Times New Roman" w:cs="Times New Roman"/>
          <w:sz w:val="24"/>
          <w:szCs w:val="24"/>
        </w:rPr>
        <w:t xml:space="preserve">iskazan je donos </w:t>
      </w:r>
      <w:r w:rsidR="00E74D93">
        <w:rPr>
          <w:rFonts w:ascii="Times New Roman" w:hAnsi="Times New Roman" w:cs="Times New Roman"/>
          <w:sz w:val="24"/>
          <w:szCs w:val="24"/>
        </w:rPr>
        <w:t xml:space="preserve">sredstava iz prethodne </w:t>
      </w:r>
      <w:r w:rsidR="00A739AF">
        <w:rPr>
          <w:rFonts w:ascii="Times New Roman" w:hAnsi="Times New Roman" w:cs="Times New Roman"/>
          <w:sz w:val="24"/>
          <w:szCs w:val="24"/>
        </w:rPr>
        <w:t xml:space="preserve">godine </w:t>
      </w:r>
      <w:r>
        <w:rPr>
          <w:rFonts w:ascii="Times New Roman" w:hAnsi="Times New Roman" w:cs="Times New Roman"/>
          <w:sz w:val="24"/>
          <w:szCs w:val="24"/>
        </w:rPr>
        <w:t>iz prihoda pomoći iz inozemstva i od subjekata unutar općeg proračuna za financiranje rashoda projekata prema naplaćenim predujmovi</w:t>
      </w:r>
      <w:r w:rsidR="00393169">
        <w:rPr>
          <w:rFonts w:ascii="Times New Roman" w:hAnsi="Times New Roman" w:cs="Times New Roman"/>
          <w:sz w:val="24"/>
          <w:szCs w:val="24"/>
        </w:rPr>
        <w:t>ma i neutrošenim sredstvima iz tekuće godine.</w:t>
      </w:r>
      <w:r w:rsidR="00797C9F">
        <w:rPr>
          <w:rFonts w:ascii="Times New Roman" w:hAnsi="Times New Roman" w:cs="Times New Roman"/>
          <w:sz w:val="24"/>
          <w:szCs w:val="24"/>
        </w:rPr>
        <w:t xml:space="preserve"> </w:t>
      </w:r>
      <w:r w:rsidR="00E521C6">
        <w:rPr>
          <w:rFonts w:ascii="Times New Roman" w:hAnsi="Times New Roman" w:cs="Times New Roman"/>
          <w:sz w:val="24"/>
          <w:szCs w:val="24"/>
        </w:rPr>
        <w:t xml:space="preserve">Višak vlastitih i namjenskih sredstava, sredstava od pomoći EU i </w:t>
      </w:r>
      <w:r w:rsidR="00797C9F">
        <w:rPr>
          <w:rFonts w:ascii="Times New Roman" w:hAnsi="Times New Roman" w:cs="Times New Roman"/>
          <w:sz w:val="24"/>
          <w:szCs w:val="24"/>
        </w:rPr>
        <w:t xml:space="preserve"> </w:t>
      </w:r>
      <w:r w:rsidR="00E521C6">
        <w:rPr>
          <w:rFonts w:ascii="Times New Roman" w:hAnsi="Times New Roman" w:cs="Times New Roman"/>
          <w:sz w:val="24"/>
          <w:szCs w:val="24"/>
        </w:rPr>
        <w:t xml:space="preserve">ostalih pomoći prenose se u </w:t>
      </w:r>
      <w:r w:rsidR="00797C9F">
        <w:rPr>
          <w:rFonts w:ascii="Times New Roman" w:hAnsi="Times New Roman" w:cs="Times New Roman"/>
          <w:sz w:val="24"/>
          <w:szCs w:val="24"/>
        </w:rPr>
        <w:t xml:space="preserve">sljedeće razdoblje </w:t>
      </w:r>
      <w:r w:rsidR="00E521C6">
        <w:rPr>
          <w:rFonts w:ascii="Times New Roman" w:hAnsi="Times New Roman" w:cs="Times New Roman"/>
          <w:sz w:val="24"/>
          <w:szCs w:val="24"/>
        </w:rPr>
        <w:t>i koristi će se za pokriće rashoda redovitog poslovanja Fakulteta, za nabavu nefinancijske imovine te za pokriće rashoda ugovorenih projektima.</w:t>
      </w:r>
    </w:p>
    <w:p w14:paraId="0D179CE9" w14:textId="77777777" w:rsidR="00186B7B" w:rsidRPr="00186B7B" w:rsidRDefault="00186B7B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6B7B">
        <w:rPr>
          <w:rFonts w:ascii="Times New Roman" w:hAnsi="Times New Roman" w:cs="Times New Roman"/>
          <w:b/>
          <w:sz w:val="24"/>
          <w:szCs w:val="24"/>
        </w:rPr>
        <w:t>UKUPNE I DOSPJELE OBVEZE</w:t>
      </w:r>
    </w:p>
    <w:p w14:paraId="5DEB4AF1" w14:textId="4DD215D6" w:rsidR="00186B7B" w:rsidRDefault="008A6285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Prikaz stanja</w:t>
      </w:r>
      <w:r w:rsidR="00186B7B" w:rsidRPr="00186B7B">
        <w:rPr>
          <w:rFonts w:ascii="Times New Roman" w:hAnsi="Times New Roman" w:cs="Times New Roman"/>
          <w:sz w:val="24"/>
          <w:szCs w:val="24"/>
        </w:rPr>
        <w:t xml:space="preserve"> ukupnih i dospjelih obveza na dan 3</w:t>
      </w:r>
      <w:r w:rsidR="00EE4B02">
        <w:rPr>
          <w:rFonts w:ascii="Times New Roman" w:hAnsi="Times New Roman" w:cs="Times New Roman"/>
          <w:sz w:val="24"/>
          <w:szCs w:val="24"/>
        </w:rPr>
        <w:t>1</w:t>
      </w:r>
      <w:r w:rsidR="000B7EBE">
        <w:rPr>
          <w:rFonts w:ascii="Times New Roman" w:hAnsi="Times New Roman" w:cs="Times New Roman"/>
          <w:sz w:val="24"/>
          <w:szCs w:val="24"/>
        </w:rPr>
        <w:t xml:space="preserve">. </w:t>
      </w:r>
      <w:r w:rsidR="00EE4B02">
        <w:rPr>
          <w:rFonts w:ascii="Times New Roman" w:hAnsi="Times New Roman" w:cs="Times New Roman"/>
          <w:sz w:val="24"/>
          <w:szCs w:val="24"/>
        </w:rPr>
        <w:t>prosinca</w:t>
      </w:r>
      <w:r w:rsidR="000B7EBE">
        <w:rPr>
          <w:rFonts w:ascii="Times New Roman" w:hAnsi="Times New Roman" w:cs="Times New Roman"/>
          <w:sz w:val="24"/>
          <w:szCs w:val="24"/>
        </w:rPr>
        <w:t xml:space="preserve"> prethodne i tekuće godine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3680"/>
      </w:tblGrid>
      <w:tr w:rsidR="009D7CA0" w14:paraId="7C878C23" w14:textId="77777777" w:rsidTr="009D7CA0">
        <w:tc>
          <w:tcPr>
            <w:tcW w:w="1838" w:type="dxa"/>
          </w:tcPr>
          <w:p w14:paraId="26A6F783" w14:textId="77777777" w:rsidR="009D7CA0" w:rsidRDefault="009D7CA0" w:rsidP="009D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E722F02" w14:textId="57A88165" w:rsidR="009D7CA0" w:rsidRDefault="00334014" w:rsidP="009D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Stanje obveza na dan 3</w:t>
            </w:r>
            <w:r w:rsidR="00EE4B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E4B0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E4B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D7CA0" w:rsidRPr="009D7C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0" w:type="dxa"/>
          </w:tcPr>
          <w:p w14:paraId="2D825870" w14:textId="24F4D005" w:rsidR="009D7CA0" w:rsidRDefault="00334014" w:rsidP="009D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Stanje obveza na dan 3</w:t>
            </w:r>
            <w:r w:rsidR="00EE4B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E4B0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B659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D7CA0" w:rsidRPr="009D7C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4B02" w14:paraId="7A83F4CA" w14:textId="77777777" w:rsidTr="009D7CA0">
        <w:tc>
          <w:tcPr>
            <w:tcW w:w="1838" w:type="dxa"/>
          </w:tcPr>
          <w:p w14:paraId="7718178B" w14:textId="77777777" w:rsidR="00EE4B02" w:rsidRPr="00EE4B02" w:rsidRDefault="00EE4B02" w:rsidP="00EE4B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B02">
              <w:rPr>
                <w:rFonts w:ascii="Times New Roman" w:hAnsi="Times New Roman" w:cs="Times New Roman"/>
                <w:sz w:val="24"/>
                <w:szCs w:val="24"/>
              </w:rPr>
              <w:t>Ukupne obveze</w:t>
            </w:r>
          </w:p>
        </w:tc>
        <w:tc>
          <w:tcPr>
            <w:tcW w:w="3544" w:type="dxa"/>
          </w:tcPr>
          <w:p w14:paraId="724C2102" w14:textId="43DBCAD6" w:rsidR="00EE4B02" w:rsidRPr="00EE4B02" w:rsidRDefault="00EE4B02" w:rsidP="00EE4B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4B02">
              <w:rPr>
                <w:rFonts w:ascii="Times New Roman" w:hAnsi="Times New Roman" w:cs="Times New Roman"/>
                <w:sz w:val="24"/>
                <w:szCs w:val="24"/>
              </w:rPr>
              <w:t>2.058.459,49 eura</w:t>
            </w:r>
          </w:p>
        </w:tc>
        <w:tc>
          <w:tcPr>
            <w:tcW w:w="3680" w:type="dxa"/>
          </w:tcPr>
          <w:p w14:paraId="6D9B511F" w14:textId="0D0408B8" w:rsidR="00EE4B02" w:rsidRPr="00EE4B02" w:rsidRDefault="004D4589" w:rsidP="00EE4B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2.149.880,22 eura </w:t>
            </w:r>
          </w:p>
        </w:tc>
      </w:tr>
      <w:tr w:rsidR="00EE4B02" w14:paraId="2CBAD6D3" w14:textId="77777777" w:rsidTr="009D7CA0">
        <w:tc>
          <w:tcPr>
            <w:tcW w:w="1838" w:type="dxa"/>
          </w:tcPr>
          <w:p w14:paraId="3352E431" w14:textId="77777777" w:rsidR="00EE4B02" w:rsidRPr="00EE4B02" w:rsidRDefault="00EE4B02" w:rsidP="00EE4B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B02">
              <w:rPr>
                <w:rFonts w:ascii="Times New Roman" w:hAnsi="Times New Roman" w:cs="Times New Roman"/>
                <w:sz w:val="24"/>
                <w:szCs w:val="24"/>
              </w:rPr>
              <w:t>Dospjele obveze</w:t>
            </w:r>
          </w:p>
        </w:tc>
        <w:tc>
          <w:tcPr>
            <w:tcW w:w="3544" w:type="dxa"/>
          </w:tcPr>
          <w:p w14:paraId="0E08FA8E" w14:textId="66D38142" w:rsidR="00EE4B02" w:rsidRPr="00EE4B02" w:rsidRDefault="00EE4B02" w:rsidP="00EE4B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4B02">
              <w:rPr>
                <w:rFonts w:ascii="Times New Roman" w:hAnsi="Times New Roman" w:cs="Times New Roman"/>
                <w:sz w:val="24"/>
                <w:szCs w:val="24"/>
              </w:rPr>
              <w:t>117.937,15 eura</w:t>
            </w:r>
          </w:p>
        </w:tc>
        <w:tc>
          <w:tcPr>
            <w:tcW w:w="3680" w:type="dxa"/>
          </w:tcPr>
          <w:p w14:paraId="0980C965" w14:textId="58E7C538" w:rsidR="00EE4B02" w:rsidRPr="00EE4B02" w:rsidRDefault="004D4589" w:rsidP="00EE4B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71.703,42 eura</w:t>
            </w:r>
          </w:p>
        </w:tc>
      </w:tr>
    </w:tbl>
    <w:p w14:paraId="16D019CC" w14:textId="77777777" w:rsidR="000D0A1C" w:rsidRDefault="000D0A1C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BEA6EB4" w14:textId="241AA1DF" w:rsidR="00B65937" w:rsidRDefault="00B65937" w:rsidP="00B6593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STANJE NOVČANIH SREDSTAVA NA POČETKU I NA KRAJU IZVJEŠTAJNOG RAZDOBLJA</w:t>
      </w:r>
    </w:p>
    <w:p w14:paraId="3696ECD4" w14:textId="1CFE5D6B" w:rsidR="00B65937" w:rsidRDefault="00B65937" w:rsidP="00B6593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Stanje novčanih sredstava na 01.01.2024. = 839.042,61 €</w:t>
      </w:r>
    </w:p>
    <w:p w14:paraId="57085203" w14:textId="4BE90806" w:rsidR="00B65937" w:rsidRDefault="00B65937" w:rsidP="00B6593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Stanje novčanih sredstava na 3</w:t>
      </w:r>
      <w:r w:rsidR="008E214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="00EE50BD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 xml:space="preserve">.2024. = </w:t>
      </w:r>
      <w:r w:rsidR="009D3A78">
        <w:rPr>
          <w:rFonts w:ascii="Times New Roman" w:hAnsi="Times New Roman"/>
          <w:sz w:val="24"/>
          <w:szCs w:val="24"/>
        </w:rPr>
        <w:t>1.478.433,50</w:t>
      </w:r>
      <w:r>
        <w:rPr>
          <w:rFonts w:ascii="Times New Roman" w:hAnsi="Times New Roman"/>
          <w:sz w:val="24"/>
          <w:szCs w:val="24"/>
        </w:rPr>
        <w:t xml:space="preserve"> €</w:t>
      </w:r>
    </w:p>
    <w:p w14:paraId="76C5FD4D" w14:textId="77777777" w:rsidR="00B65937" w:rsidRDefault="00B65937" w:rsidP="00B6593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C7E87A1" w14:textId="77777777" w:rsidR="00B65937" w:rsidRDefault="00B65937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A84F77E" w14:textId="6FDAB2C9" w:rsidR="00433EFD" w:rsidRDefault="00433EFD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Zagrebu, 1</w:t>
      </w:r>
      <w:r w:rsidR="00EE50B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EE50BD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EE50B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1D1A27" w14:textId="1E8B2130" w:rsidR="0094472C" w:rsidRDefault="0094472C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Dekan</w:t>
      </w:r>
    </w:p>
    <w:p w14:paraId="1F8392EE" w14:textId="7EFDF123" w:rsidR="0094472C" w:rsidRPr="00F471E7" w:rsidRDefault="0094472C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832DD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rof. dr. sc. Marko Samardžija</w:t>
      </w:r>
    </w:p>
    <w:sectPr w:rsidR="0094472C" w:rsidRPr="00F47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A1C"/>
    <w:rsid w:val="00037A98"/>
    <w:rsid w:val="000832DD"/>
    <w:rsid w:val="000A1A2E"/>
    <w:rsid w:val="000B7EBE"/>
    <w:rsid w:val="000D0A1C"/>
    <w:rsid w:val="00133105"/>
    <w:rsid w:val="00143083"/>
    <w:rsid w:val="00186B7B"/>
    <w:rsid w:val="001B7E7C"/>
    <w:rsid w:val="00245B1D"/>
    <w:rsid w:val="0029735D"/>
    <w:rsid w:val="00297F7A"/>
    <w:rsid w:val="002B5781"/>
    <w:rsid w:val="00334014"/>
    <w:rsid w:val="00393169"/>
    <w:rsid w:val="003A22DB"/>
    <w:rsid w:val="003D29AE"/>
    <w:rsid w:val="00403559"/>
    <w:rsid w:val="00407290"/>
    <w:rsid w:val="00433EFD"/>
    <w:rsid w:val="00451849"/>
    <w:rsid w:val="00466878"/>
    <w:rsid w:val="004D4589"/>
    <w:rsid w:val="00523587"/>
    <w:rsid w:val="00553CA1"/>
    <w:rsid w:val="005722A3"/>
    <w:rsid w:val="005C1418"/>
    <w:rsid w:val="005E1126"/>
    <w:rsid w:val="005E40FF"/>
    <w:rsid w:val="00605080"/>
    <w:rsid w:val="00624C16"/>
    <w:rsid w:val="00631792"/>
    <w:rsid w:val="007064CE"/>
    <w:rsid w:val="0072334A"/>
    <w:rsid w:val="00766FDC"/>
    <w:rsid w:val="00797C9F"/>
    <w:rsid w:val="007D4FF2"/>
    <w:rsid w:val="0083258B"/>
    <w:rsid w:val="00886D68"/>
    <w:rsid w:val="008A6285"/>
    <w:rsid w:val="008E2147"/>
    <w:rsid w:val="0094274B"/>
    <w:rsid w:val="0094472C"/>
    <w:rsid w:val="00975BA7"/>
    <w:rsid w:val="009D3A78"/>
    <w:rsid w:val="009D7CA0"/>
    <w:rsid w:val="00A45F18"/>
    <w:rsid w:val="00A506AF"/>
    <w:rsid w:val="00A739AF"/>
    <w:rsid w:val="00A77343"/>
    <w:rsid w:val="00AC288F"/>
    <w:rsid w:val="00AE2812"/>
    <w:rsid w:val="00B65937"/>
    <w:rsid w:val="00B7793B"/>
    <w:rsid w:val="00BB3212"/>
    <w:rsid w:val="00BF44C6"/>
    <w:rsid w:val="00CA12E2"/>
    <w:rsid w:val="00CF7C7C"/>
    <w:rsid w:val="00D019AB"/>
    <w:rsid w:val="00D55BD6"/>
    <w:rsid w:val="00DD2586"/>
    <w:rsid w:val="00DF778D"/>
    <w:rsid w:val="00E34EA9"/>
    <w:rsid w:val="00E4459D"/>
    <w:rsid w:val="00E521C6"/>
    <w:rsid w:val="00E52548"/>
    <w:rsid w:val="00E74D93"/>
    <w:rsid w:val="00EB352C"/>
    <w:rsid w:val="00EE4B02"/>
    <w:rsid w:val="00EE50BD"/>
    <w:rsid w:val="00F026B0"/>
    <w:rsid w:val="00F471E7"/>
    <w:rsid w:val="00F54772"/>
    <w:rsid w:val="00F70550"/>
    <w:rsid w:val="00F82A8E"/>
    <w:rsid w:val="00FA5446"/>
    <w:rsid w:val="00FA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EBE67"/>
  <w15:chartTrackingRefBased/>
  <w15:docId w15:val="{1E9B1B47-3560-4932-BAAB-B450A5EE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25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5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2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Katarina Goleš</cp:lastModifiedBy>
  <cp:revision>10</cp:revision>
  <cp:lastPrinted>2022-09-30T11:20:00Z</cp:lastPrinted>
  <dcterms:created xsi:type="dcterms:W3CDTF">2025-03-20T18:33:00Z</dcterms:created>
  <dcterms:modified xsi:type="dcterms:W3CDTF">2025-03-27T09:23:00Z</dcterms:modified>
</cp:coreProperties>
</file>