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1A80" w14:textId="61281A2D" w:rsidR="00CA708F" w:rsidRDefault="00CA708F" w:rsidP="00DF7647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p w14:paraId="2B281418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7B6B5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DOKTORSKI STUDIJ VETERINARSKE ZNANOSTI</w:t>
      </w:r>
    </w:p>
    <w:p w14:paraId="46491D5D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849EE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93924CD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045912E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U Zagrebu, ___________________ 2026.</w:t>
      </w:r>
    </w:p>
    <w:p w14:paraId="67DF8134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46C8C86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7A1FB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Ime i prezime doktoranda:</w:t>
      </w:r>
    </w:p>
    <w:p w14:paraId="63EE07F4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Matični broj doktoranda:</w:t>
      </w:r>
    </w:p>
    <w:p w14:paraId="3DB3F974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Upisani semestar na doktorskom studiju Veterinarske znanosti VEFUNIZG-a:</w:t>
      </w:r>
    </w:p>
    <w:p w14:paraId="3C759A80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OIB:</w:t>
      </w:r>
    </w:p>
    <w:p w14:paraId="06B505A8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9A6B9B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VIJEĆU DOKTORSKOGA STUDIJA</w:t>
      </w:r>
    </w:p>
    <w:p w14:paraId="3C30CBAC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0265EB" w14:textId="77777777" w:rsidR="00F90276" w:rsidRPr="00F90276" w:rsidRDefault="00F90276" w:rsidP="00F9027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B971" w14:textId="77777777" w:rsidR="00F90276" w:rsidRPr="00F90276" w:rsidRDefault="00F90276" w:rsidP="00F9027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3126B" w14:textId="77777777" w:rsidR="00F90276" w:rsidRDefault="00F90276" w:rsidP="00F9027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b/>
          <w:bCs/>
          <w:sz w:val="24"/>
          <w:szCs w:val="24"/>
        </w:rPr>
        <w:t>PRIJAVA NACRTA (TEME) DOKTORSKOGA RADA</w:t>
      </w:r>
    </w:p>
    <w:p w14:paraId="07E6C3B9" w14:textId="77777777" w:rsidR="00F90276" w:rsidRPr="00F90276" w:rsidRDefault="00F90276" w:rsidP="00F9027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68223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90276" w:rsidRPr="00F90276" w14:paraId="453C3DA1" w14:textId="77777777" w:rsidTr="00F90276">
        <w:trPr>
          <w:trHeight w:val="2970"/>
        </w:trPr>
        <w:tc>
          <w:tcPr>
            <w:tcW w:w="9735" w:type="dxa"/>
          </w:tcPr>
          <w:p w14:paraId="20CB6EE1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ISPUNJAVA DOKTORAND!</w:t>
            </w:r>
          </w:p>
          <w:p w14:paraId="37697260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645D3504" w14:textId="194783A9" w:rsidR="00F90276" w:rsidRPr="00F90276" w:rsidRDefault="00F90276" w:rsidP="00C673E2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Ja, __________________________________________________________</w:t>
            </w:r>
            <w:r w:rsidR="00C673E2">
              <w:t xml:space="preserve"> p</w:t>
            </w:r>
            <w:r w:rsidR="00C673E2" w:rsidRPr="00C673E2">
              <w:rPr>
                <w:rFonts w:ascii="Times New Roman" w:hAnsi="Times New Roman" w:cs="Times New Roman"/>
              </w:rPr>
              <w:t>rijavljujem nacrt doktorskoga rada u okviru doktorskoga studija Veterinarske znanosti na Veterinarskom fakultetu Sveučilišta u Zagrebu. Dostavljam obrazac DR</w:t>
            </w:r>
            <w:r w:rsidR="00C673E2">
              <w:rPr>
                <w:rFonts w:ascii="Times New Roman" w:hAnsi="Times New Roman" w:cs="Times New Roman"/>
              </w:rPr>
              <w:t>.0</w:t>
            </w:r>
            <w:r w:rsidR="00C673E2" w:rsidRPr="00C673E2">
              <w:rPr>
                <w:rFonts w:ascii="Times New Roman" w:hAnsi="Times New Roman" w:cs="Times New Roman"/>
              </w:rPr>
              <w:t>1, popunjen putem OBAD sustava Sveučilišta u Zagrebu, koristeći AAI korisnički račun dodijeljen od strane VEF-a UNIZG.</w:t>
            </w:r>
          </w:p>
          <w:p w14:paraId="7E212CCB" w14:textId="77777777" w:rsidR="00C673E2" w:rsidRDefault="00C673E2" w:rsidP="00C673E2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</w:rPr>
            </w:pPr>
          </w:p>
          <w:p w14:paraId="66C7D81B" w14:textId="679299BF" w:rsidR="00F90276" w:rsidRPr="00F90276" w:rsidRDefault="00F90276" w:rsidP="00C673E2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Naslov doktorskoga rada na hrvatskom jeziku:</w:t>
            </w:r>
          </w:p>
          <w:p w14:paraId="1BBA751A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5B2B327F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Naslov doktorskoga rada na engleskom jeziku:</w:t>
            </w:r>
          </w:p>
          <w:p w14:paraId="233D19FD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7A1ACF4E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Jezik pisanja rada:</w:t>
            </w:r>
          </w:p>
          <w:p w14:paraId="718FDFB7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37865D67" w14:textId="160A460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Oblik izrade doktorskoga rada:   Monografija               Skandinavski model</w:t>
            </w:r>
          </w:p>
          <w:p w14:paraId="38B9FDE1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524D62D3" w14:textId="77777777" w:rsidR="00F90276" w:rsidRPr="00F90276" w:rsidRDefault="00F90276" w:rsidP="00F90276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ab/>
              <w:t>Potpis doktoranda:</w:t>
            </w:r>
          </w:p>
          <w:p w14:paraId="7DD51A6E" w14:textId="77777777" w:rsidR="00F90276" w:rsidRPr="00F90276" w:rsidRDefault="00F90276" w:rsidP="00F90276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  <w:p w14:paraId="7363EFBC" w14:textId="77777777" w:rsidR="00F90276" w:rsidRPr="00F90276" w:rsidRDefault="00F90276" w:rsidP="00F90276">
            <w:pPr>
              <w:tabs>
                <w:tab w:val="left" w:pos="6420"/>
              </w:tabs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ab/>
              <w:t>_________________________</w:t>
            </w:r>
          </w:p>
          <w:p w14:paraId="5BF0F036" w14:textId="77777777" w:rsidR="00F90276" w:rsidRPr="00F90276" w:rsidRDefault="00F90276" w:rsidP="00F90276">
            <w:p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</w:p>
        </w:tc>
      </w:tr>
    </w:tbl>
    <w:p w14:paraId="3315268D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4D74B9A0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12021721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753E04F5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67511F24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2E2496C0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4CB80217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4A350AFD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587F9D37" w14:textId="77777777" w:rsid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90276">
        <w:rPr>
          <w:rFonts w:ascii="Times New Roman" w:hAnsi="Times New Roman" w:cs="Times New Roman"/>
        </w:rPr>
        <w:lastRenderedPageBreak/>
        <w:t>PREDLOŽENI MENTORI:</w:t>
      </w:r>
    </w:p>
    <w:p w14:paraId="6A0E6DED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32BF2FF5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4"/>
        <w:gridCol w:w="2142"/>
        <w:gridCol w:w="2351"/>
        <w:gridCol w:w="1843"/>
      </w:tblGrid>
      <w:tr w:rsidR="00F90276" w:rsidRPr="00F90276" w14:paraId="641AC469" w14:textId="77777777" w:rsidTr="00F90276">
        <w:trPr>
          <w:trHeight w:val="615"/>
        </w:trPr>
        <w:tc>
          <w:tcPr>
            <w:tcW w:w="3304" w:type="dxa"/>
          </w:tcPr>
          <w:p w14:paraId="6B9F8FD6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Ime i prezime predloženog mentora:</w:t>
            </w:r>
          </w:p>
        </w:tc>
        <w:tc>
          <w:tcPr>
            <w:tcW w:w="2142" w:type="dxa"/>
          </w:tcPr>
          <w:p w14:paraId="635DE9AB" w14:textId="1D4D6A12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Znanstveno-nastavno/znanstveno </w:t>
            </w:r>
            <w:r w:rsidR="00C673E2">
              <w:rPr>
                <w:rFonts w:ascii="Times New Roman" w:hAnsi="Times New Roman" w:cs="Times New Roman"/>
              </w:rPr>
              <w:t>radno mjesto</w:t>
            </w:r>
            <w:r w:rsidRPr="00F90276">
              <w:rPr>
                <w:rFonts w:ascii="Times New Roman" w:hAnsi="Times New Roman" w:cs="Times New Roman"/>
              </w:rPr>
              <w:t>, Institucija</w:t>
            </w:r>
          </w:p>
        </w:tc>
        <w:tc>
          <w:tcPr>
            <w:tcW w:w="2351" w:type="dxa"/>
          </w:tcPr>
          <w:p w14:paraId="24DA38BD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Službena e-mail adresa</w:t>
            </w:r>
          </w:p>
        </w:tc>
        <w:tc>
          <w:tcPr>
            <w:tcW w:w="1843" w:type="dxa"/>
          </w:tcPr>
          <w:p w14:paraId="62BF688D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Potpis</w:t>
            </w:r>
          </w:p>
        </w:tc>
      </w:tr>
      <w:tr w:rsidR="00F90276" w:rsidRPr="00F90276" w14:paraId="5BB96906" w14:textId="77777777" w:rsidTr="00F90276">
        <w:trPr>
          <w:trHeight w:val="615"/>
        </w:trPr>
        <w:tc>
          <w:tcPr>
            <w:tcW w:w="3304" w:type="dxa"/>
            <w:tcBorders>
              <w:bottom w:val="single" w:sz="4" w:space="0" w:color="auto"/>
            </w:tcBorders>
          </w:tcPr>
          <w:p w14:paraId="71EDCC27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4ABDF678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74A52EA2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FB0345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0276" w:rsidRPr="00F90276" w14:paraId="097F67FA" w14:textId="77777777" w:rsidTr="00F90276">
        <w:trPr>
          <w:trHeight w:val="615"/>
        </w:trPr>
        <w:tc>
          <w:tcPr>
            <w:tcW w:w="3304" w:type="dxa"/>
            <w:tcBorders>
              <w:right w:val="nil"/>
            </w:tcBorders>
          </w:tcPr>
          <w:p w14:paraId="72FEE7DD" w14:textId="2B6921B6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Pohađana Radionica za mentore </w:t>
            </w:r>
            <w:r w:rsidR="00C673E2" w:rsidRPr="00F90276">
              <w:rPr>
                <w:rFonts w:ascii="Times New Roman" w:hAnsi="Times New Roman" w:cs="Times New Roman"/>
              </w:rPr>
              <w:t>doktoranda</w:t>
            </w:r>
            <w:r w:rsidRPr="00F90276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3811FD93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0276">
              <w:rPr>
                <w:rFonts w:ascii="Times New Roman" w:hAnsi="Times New Roman" w:cs="Times New Roman"/>
              </w:rPr>
              <w:t>Mentoriranje</w:t>
            </w:r>
            <w:proofErr w:type="spellEnd"/>
            <w:r w:rsidRPr="00F90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276">
              <w:rPr>
                <w:rFonts w:ascii="Times New Roman" w:hAnsi="Times New Roman" w:cs="Times New Roman"/>
              </w:rPr>
              <w:t>doktoranada</w:t>
            </w:r>
            <w:proofErr w:type="spellEnd"/>
            <w:r w:rsidRPr="00F90276">
              <w:rPr>
                <w:rFonts w:ascii="Times New Roman" w:hAnsi="Times New Roman" w:cs="Times New Roman"/>
              </w:rPr>
              <w:t xml:space="preserve"> u tijeku prema Odluci Fakultetskoga vijeća:</w:t>
            </w:r>
          </w:p>
          <w:p w14:paraId="2539C6A6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Potpis nastavnika:</w:t>
            </w:r>
          </w:p>
        </w:tc>
        <w:tc>
          <w:tcPr>
            <w:tcW w:w="2142" w:type="dxa"/>
            <w:tcBorders>
              <w:left w:val="nil"/>
              <w:right w:val="nil"/>
            </w:tcBorders>
          </w:tcPr>
          <w:p w14:paraId="34868467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9242CE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DA/NE</w:t>
            </w:r>
          </w:p>
          <w:p w14:paraId="31199514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78FB9B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Broj:</w:t>
            </w:r>
          </w:p>
        </w:tc>
        <w:tc>
          <w:tcPr>
            <w:tcW w:w="2351" w:type="dxa"/>
            <w:tcBorders>
              <w:left w:val="nil"/>
              <w:right w:val="nil"/>
            </w:tcBorders>
          </w:tcPr>
          <w:p w14:paraId="65592CE4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 </w:t>
            </w:r>
          </w:p>
          <w:p w14:paraId="291C20E3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267A2F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2A2F1F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1F5E8E22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0276" w:rsidRPr="00F90276" w14:paraId="25410E7E" w14:textId="77777777" w:rsidTr="00F90276">
        <w:trPr>
          <w:trHeight w:val="600"/>
        </w:trPr>
        <w:tc>
          <w:tcPr>
            <w:tcW w:w="3304" w:type="dxa"/>
          </w:tcPr>
          <w:p w14:paraId="77C48914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49CBCB5C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14:paraId="2A457572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B754E7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0276" w:rsidRPr="00F90276" w14:paraId="44989EF1" w14:textId="77777777" w:rsidTr="00F90276">
        <w:trPr>
          <w:trHeight w:val="615"/>
        </w:trPr>
        <w:tc>
          <w:tcPr>
            <w:tcW w:w="3304" w:type="dxa"/>
            <w:tcBorders>
              <w:right w:val="nil"/>
            </w:tcBorders>
          </w:tcPr>
          <w:p w14:paraId="4BD5B2D1" w14:textId="3E2181DE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Pohađana Radionica za mentore </w:t>
            </w:r>
            <w:r w:rsidR="00C673E2" w:rsidRPr="00F90276">
              <w:rPr>
                <w:rFonts w:ascii="Times New Roman" w:hAnsi="Times New Roman" w:cs="Times New Roman"/>
              </w:rPr>
              <w:t>doktoranda</w:t>
            </w:r>
            <w:r w:rsidRPr="00F90276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6039DADC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0276">
              <w:rPr>
                <w:rFonts w:ascii="Times New Roman" w:hAnsi="Times New Roman" w:cs="Times New Roman"/>
              </w:rPr>
              <w:t>Mentoriranje</w:t>
            </w:r>
            <w:proofErr w:type="spellEnd"/>
            <w:r w:rsidRPr="00F90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276">
              <w:rPr>
                <w:rFonts w:ascii="Times New Roman" w:hAnsi="Times New Roman" w:cs="Times New Roman"/>
              </w:rPr>
              <w:t>doktoranada</w:t>
            </w:r>
            <w:proofErr w:type="spellEnd"/>
            <w:r w:rsidRPr="00F90276">
              <w:rPr>
                <w:rFonts w:ascii="Times New Roman" w:hAnsi="Times New Roman" w:cs="Times New Roman"/>
              </w:rPr>
              <w:t xml:space="preserve"> u tijeku prema Odluci Fakultetskoga vijeća:</w:t>
            </w:r>
          </w:p>
          <w:p w14:paraId="268E0915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Potpis nastavnika:</w:t>
            </w:r>
          </w:p>
        </w:tc>
        <w:tc>
          <w:tcPr>
            <w:tcW w:w="2142" w:type="dxa"/>
            <w:tcBorders>
              <w:left w:val="nil"/>
              <w:right w:val="nil"/>
            </w:tcBorders>
          </w:tcPr>
          <w:p w14:paraId="31FF3855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20D638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DA/NE</w:t>
            </w:r>
          </w:p>
          <w:p w14:paraId="31C6E4CE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449119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>Broj:</w:t>
            </w:r>
          </w:p>
        </w:tc>
        <w:tc>
          <w:tcPr>
            <w:tcW w:w="2351" w:type="dxa"/>
            <w:tcBorders>
              <w:left w:val="nil"/>
              <w:right w:val="nil"/>
            </w:tcBorders>
          </w:tcPr>
          <w:p w14:paraId="7F7F32E3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</w:tcPr>
          <w:p w14:paraId="4DD02141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E1665B5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2C48A8A5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90276">
        <w:rPr>
          <w:rFonts w:ascii="Times New Roman" w:hAnsi="Times New Roman" w:cs="Times New Roman"/>
        </w:rPr>
        <w:t>Datum Odluke Povjerenstva za etiku u veterinarstvu Veterinarskoga fakulteta Sveučilišta u Zagrebu:</w:t>
      </w:r>
    </w:p>
    <w:p w14:paraId="7A7A9E40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4D15F50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90276">
        <w:rPr>
          <w:rFonts w:ascii="Times New Roman" w:hAnsi="Times New Roman" w:cs="Times New Roman"/>
        </w:rPr>
        <w:t>___________________________</w:t>
      </w:r>
    </w:p>
    <w:p w14:paraId="5E672B5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36F7BD12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591D220C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F90276" w:rsidRPr="00F90276" w14:paraId="3AA2A67E" w14:textId="77777777" w:rsidTr="00F90276">
        <w:trPr>
          <w:trHeight w:val="1560"/>
        </w:trPr>
        <w:tc>
          <w:tcPr>
            <w:tcW w:w="9645" w:type="dxa"/>
          </w:tcPr>
          <w:p w14:paraId="4DAFFD47" w14:textId="77777777" w:rsidR="00F90276" w:rsidRPr="00F90276" w:rsidRDefault="00F90276" w:rsidP="00F90276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  <w:r w:rsidRPr="00F90276">
              <w:rPr>
                <w:rFonts w:ascii="Times New Roman" w:hAnsi="Times New Roman" w:cs="Times New Roman"/>
              </w:rPr>
              <w:t xml:space="preserve">PRIJEDLOG POVJERENSTVA: </w:t>
            </w:r>
          </w:p>
          <w:p w14:paraId="73945B3D" w14:textId="77777777" w:rsidR="00F90276" w:rsidRPr="00F90276" w:rsidRDefault="00F90276" w:rsidP="00F90276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  <w:p w14:paraId="1D7D3A2F" w14:textId="77777777" w:rsidR="00F90276" w:rsidRPr="00F90276" w:rsidRDefault="00F90276" w:rsidP="00F90276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  <w:tbl>
            <w:tblPr>
              <w:tblW w:w="9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36"/>
              <w:gridCol w:w="2991"/>
              <w:gridCol w:w="2694"/>
            </w:tblGrid>
            <w:tr w:rsidR="00F90276" w:rsidRPr="00F90276" w14:paraId="40823734" w14:textId="77777777" w:rsidTr="00622B9E">
              <w:trPr>
                <w:trHeight w:val="615"/>
              </w:trPr>
              <w:tc>
                <w:tcPr>
                  <w:tcW w:w="3436" w:type="dxa"/>
                </w:tcPr>
                <w:p w14:paraId="682DDCB0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>Ime i prezime:</w:t>
                  </w:r>
                </w:p>
              </w:tc>
              <w:tc>
                <w:tcPr>
                  <w:tcW w:w="2991" w:type="dxa"/>
                </w:tcPr>
                <w:p w14:paraId="42782DF2" w14:textId="7475AC4E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 xml:space="preserve">Znanstveno-nastavno/znanstveno </w:t>
                  </w:r>
                  <w:r w:rsidR="00C673E2">
                    <w:rPr>
                      <w:rFonts w:ascii="Times New Roman" w:hAnsi="Times New Roman" w:cs="Times New Roman"/>
                    </w:rPr>
                    <w:t>radno mjesto</w:t>
                  </w:r>
                  <w:r w:rsidRPr="00F90276">
                    <w:rPr>
                      <w:rFonts w:ascii="Times New Roman" w:hAnsi="Times New Roman" w:cs="Times New Roman"/>
                    </w:rPr>
                    <w:t>, Institucija</w:t>
                  </w:r>
                </w:p>
              </w:tc>
              <w:tc>
                <w:tcPr>
                  <w:tcW w:w="2694" w:type="dxa"/>
                </w:tcPr>
                <w:p w14:paraId="178766DF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>Službena e-mail adresa:</w:t>
                  </w:r>
                </w:p>
              </w:tc>
            </w:tr>
            <w:tr w:rsidR="00F90276" w:rsidRPr="00F90276" w14:paraId="3637468A" w14:textId="77777777" w:rsidTr="00622B9E">
              <w:trPr>
                <w:trHeight w:val="615"/>
              </w:trPr>
              <w:tc>
                <w:tcPr>
                  <w:tcW w:w="3436" w:type="dxa"/>
                </w:tcPr>
                <w:p w14:paraId="5E8C9696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991" w:type="dxa"/>
                </w:tcPr>
                <w:p w14:paraId="5279EA62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2A218F0A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4793983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9A0505A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0276" w:rsidRPr="00F90276" w14:paraId="3F5457E3" w14:textId="77777777" w:rsidTr="00622B9E">
              <w:trPr>
                <w:trHeight w:val="600"/>
              </w:trPr>
              <w:tc>
                <w:tcPr>
                  <w:tcW w:w="3436" w:type="dxa"/>
                </w:tcPr>
                <w:p w14:paraId="0199FEAB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991" w:type="dxa"/>
                </w:tcPr>
                <w:p w14:paraId="0BCB9421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1BFE7DB3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8F47D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73820EF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0276" w:rsidRPr="00F90276" w14:paraId="1A0C0F91" w14:textId="77777777" w:rsidTr="00622B9E">
              <w:trPr>
                <w:trHeight w:val="600"/>
              </w:trPr>
              <w:tc>
                <w:tcPr>
                  <w:tcW w:w="3436" w:type="dxa"/>
                </w:tcPr>
                <w:p w14:paraId="21BC86A5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027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991" w:type="dxa"/>
                </w:tcPr>
                <w:p w14:paraId="58861FFD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2C8601A8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FA4E38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C97790F" w14:textId="77777777" w:rsidR="00F90276" w:rsidRPr="00F90276" w:rsidRDefault="00F90276" w:rsidP="00F9027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BDDC5B" w14:textId="77777777" w:rsidR="00F90276" w:rsidRPr="00F90276" w:rsidRDefault="00F90276" w:rsidP="00F902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BB6F1E" w14:textId="77777777" w:rsidR="00F90276" w:rsidRPr="00F90276" w:rsidRDefault="00F90276" w:rsidP="00F90276">
            <w:pPr>
              <w:spacing w:after="0" w:line="240" w:lineRule="auto"/>
              <w:ind w:left="307"/>
              <w:rPr>
                <w:rFonts w:ascii="Times New Roman" w:hAnsi="Times New Roman" w:cs="Times New Roman"/>
              </w:rPr>
            </w:pPr>
          </w:p>
        </w:tc>
      </w:tr>
    </w:tbl>
    <w:p w14:paraId="0CDA0C63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2419F8ED" w14:textId="77777777" w:rsidR="00F90276" w:rsidRPr="00F90276" w:rsidRDefault="00F90276" w:rsidP="00F90276">
      <w:pPr>
        <w:spacing w:after="0" w:line="240" w:lineRule="auto"/>
        <w:rPr>
          <w:rFonts w:ascii="Times New Roman" w:hAnsi="Times New Roman" w:cs="Times New Roman"/>
        </w:rPr>
      </w:pPr>
    </w:p>
    <w:p w14:paraId="136F501A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lastRenderedPageBreak/>
        <w:t>PRILOZI:</w:t>
      </w:r>
    </w:p>
    <w:p w14:paraId="3060AB2C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7937388" w14:textId="44C84DCE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Obrazac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F90276">
        <w:rPr>
          <w:rFonts w:ascii="Times New Roman" w:hAnsi="Times New Roman" w:cs="Times New Roman"/>
          <w:sz w:val="24"/>
          <w:szCs w:val="24"/>
        </w:rPr>
        <w:t>01 u dva tiskana potpisana primjerka</w:t>
      </w:r>
    </w:p>
    <w:p w14:paraId="3EC3D2E4" w14:textId="4AA18099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OBAD sustav obrazac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F90276">
        <w:rPr>
          <w:rFonts w:ascii="Times New Roman" w:hAnsi="Times New Roman" w:cs="Times New Roman"/>
          <w:sz w:val="24"/>
          <w:szCs w:val="24"/>
        </w:rPr>
        <w:t>01 zaključan u pdf obliku poslan putem e-maila u Referadu za poslijediplomske studije</w:t>
      </w:r>
    </w:p>
    <w:p w14:paraId="797E4E4A" w14:textId="710DE46A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Obrasci OBAD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F90276">
        <w:rPr>
          <w:rFonts w:ascii="Times New Roman" w:hAnsi="Times New Roman" w:cs="Times New Roman"/>
          <w:sz w:val="24"/>
          <w:szCs w:val="24"/>
        </w:rPr>
        <w:t>04, i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F90276">
        <w:rPr>
          <w:rFonts w:ascii="Times New Roman" w:hAnsi="Times New Roman" w:cs="Times New Roman"/>
          <w:sz w:val="24"/>
          <w:szCs w:val="24"/>
        </w:rPr>
        <w:t>05 za akademsku godinu __________________</w:t>
      </w:r>
    </w:p>
    <w:p w14:paraId="7D8E6870" w14:textId="77777777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Plan razvoja doktoranda i Izvještaj o provedenom planu za _______ godinu studija.</w:t>
      </w:r>
    </w:p>
    <w:p w14:paraId="5B497EC1" w14:textId="77777777" w:rsidR="00F90276" w:rsidRPr="00F90276" w:rsidRDefault="00F90276" w:rsidP="00F90276">
      <w:pPr>
        <w:spacing w:after="0" w:line="24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14:paraId="2D90ABE0" w14:textId="77777777" w:rsidR="00F90276" w:rsidRPr="00F90276" w:rsidRDefault="00F90276" w:rsidP="00F90276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Dodatno za skandinavski model:</w:t>
      </w:r>
    </w:p>
    <w:p w14:paraId="221E6A39" w14:textId="77777777" w:rsidR="00F90276" w:rsidRPr="00F90276" w:rsidRDefault="00F90276" w:rsidP="00F90276">
      <w:pPr>
        <w:spacing w:after="0" w:line="24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14:paraId="03DDC8E1" w14:textId="4BB8D360" w:rsidR="00F90276" w:rsidRPr="00C673E2" w:rsidRDefault="00F90276" w:rsidP="00C673E2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Obrazac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C673E2">
        <w:rPr>
          <w:rFonts w:ascii="Times New Roman" w:hAnsi="Times New Roman" w:cs="Times New Roman"/>
          <w:sz w:val="24"/>
          <w:szCs w:val="24"/>
        </w:rPr>
        <w:t>01 na engleskom jeziku u dva tiskana potpisana primjerka</w:t>
      </w:r>
    </w:p>
    <w:p w14:paraId="6E700DBE" w14:textId="52F69F5E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Obrazac DR</w:t>
      </w:r>
      <w:r w:rsidR="00C673E2">
        <w:rPr>
          <w:rFonts w:ascii="Times New Roman" w:hAnsi="Times New Roman" w:cs="Times New Roman"/>
          <w:sz w:val="24"/>
          <w:szCs w:val="24"/>
        </w:rPr>
        <w:t>.</w:t>
      </w:r>
      <w:r w:rsidRPr="00F90276">
        <w:rPr>
          <w:rFonts w:ascii="Times New Roman" w:hAnsi="Times New Roman" w:cs="Times New Roman"/>
          <w:sz w:val="24"/>
          <w:szCs w:val="24"/>
        </w:rPr>
        <w:t>01 na engleskom jeziku u pdf obliku poslan putem e-maila u Referadu za poslijediplomske studije</w:t>
      </w:r>
    </w:p>
    <w:p w14:paraId="5BCC2017" w14:textId="77777777" w:rsidR="00F90276" w:rsidRPr="00F90276" w:rsidRDefault="00F90276" w:rsidP="00F90276">
      <w:pPr>
        <w:numPr>
          <w:ilvl w:val="0"/>
          <w:numId w:val="9"/>
        </w:num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 xml:space="preserve">Tablica skandinavski model </w:t>
      </w:r>
    </w:p>
    <w:p w14:paraId="40F80C1D" w14:textId="77777777" w:rsidR="00F90276" w:rsidRPr="00F90276" w:rsidRDefault="00F90276" w:rsidP="00F90276">
      <w:pPr>
        <w:spacing w:after="0" w:line="240" w:lineRule="auto"/>
        <w:ind w:left="100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Upute</w:t>
      </w:r>
      <w:proofErr w:type="spellEnd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za </w:t>
      </w:r>
      <w:proofErr w:type="spellStart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izradu</w:t>
      </w:r>
      <w:proofErr w:type="spellEnd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proofErr w:type="spellStart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doktorskoga</w:t>
      </w:r>
      <w:proofErr w:type="spellEnd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rada po </w:t>
      </w:r>
      <w:proofErr w:type="spellStart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skandinavskom</w:t>
      </w:r>
      <w:proofErr w:type="spellEnd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proofErr w:type="spellStart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modelu</w:t>
      </w:r>
      <w:proofErr w:type="spellEnd"/>
      <w:r w:rsidRPr="00F90276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hyperlink r:id="rId7" w:history="1">
        <w:r w:rsidRPr="00F9027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https://www.unizg.hr/istrazivanje/doktorski-studiji/obrasci-dr/</w:t>
        </w:r>
      </w:hyperlink>
      <w:r w:rsidRPr="00F90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594B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6581F8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>Poveznice:</w:t>
      </w:r>
    </w:p>
    <w:p w14:paraId="4DBF5EF4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1AAA4B6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 xml:space="preserve">Pravilnik o doktorskom studiju Veterinarske znanosti </w:t>
      </w:r>
      <w:hyperlink r:id="rId8" w:history="1">
        <w:r w:rsidRPr="00F9027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https://www.vef.unizg.hr/o-fakultetu/organizacija-fakulteta/akti/</w:t>
        </w:r>
      </w:hyperlink>
      <w:r w:rsidRPr="00F90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AD70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2737AED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 xml:space="preserve">UNIZG – Doktorski studij </w:t>
      </w:r>
      <w:hyperlink r:id="rId9" w:history="1">
        <w:r w:rsidRPr="00F9027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https://www.unizg.hr/istrazivanje/doktorski-studiji/</w:t>
        </w:r>
      </w:hyperlink>
      <w:r w:rsidRPr="00F90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FBCC0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F38E5BF" w14:textId="77777777" w:rsidR="00F90276" w:rsidRPr="00F90276" w:rsidRDefault="00F90276" w:rsidP="00F9027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0276">
        <w:rPr>
          <w:rFonts w:ascii="Times New Roman" w:hAnsi="Times New Roman" w:cs="Times New Roman"/>
          <w:sz w:val="24"/>
          <w:szCs w:val="24"/>
        </w:rPr>
        <w:t xml:space="preserve">Online baza </w:t>
      </w:r>
      <w:proofErr w:type="spellStart"/>
      <w:r w:rsidRPr="00F90276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Pr="00F90276">
        <w:rPr>
          <w:rFonts w:ascii="Times New Roman" w:hAnsi="Times New Roman" w:cs="Times New Roman"/>
          <w:sz w:val="24"/>
          <w:szCs w:val="24"/>
        </w:rPr>
        <w:t xml:space="preserve"> - OBAD sustav </w:t>
      </w:r>
      <w:hyperlink r:id="rId10" w:history="1">
        <w:r w:rsidRPr="00F9027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https://www.unizg.hr/istrazivanje/doktorski-studiji/online-baza-doktoranada-obad/</w:t>
        </w:r>
      </w:hyperlink>
      <w:r w:rsidRPr="00F90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C561B" w14:textId="77777777" w:rsidR="003C1139" w:rsidRDefault="003C1139" w:rsidP="00DF7647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sectPr w:rsidR="003C1139" w:rsidSect="00716A1B">
      <w:headerReference w:type="default" r:id="rId11"/>
      <w:footerReference w:type="default" r:id="rId12"/>
      <w:pgSz w:w="11906" w:h="16838"/>
      <w:pgMar w:top="2383" w:right="849" w:bottom="1417" w:left="709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641B" w14:textId="77777777" w:rsidR="0074108E" w:rsidRDefault="0074108E" w:rsidP="00FD60B6">
      <w:pPr>
        <w:spacing w:after="0" w:line="240" w:lineRule="auto"/>
      </w:pPr>
      <w:r>
        <w:separator/>
      </w:r>
    </w:p>
  </w:endnote>
  <w:endnote w:type="continuationSeparator" w:id="0">
    <w:p w14:paraId="4164E244" w14:textId="77777777" w:rsidR="0074108E" w:rsidRDefault="0074108E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Vjekoslava</w:t>
    </w:r>
    <w:proofErr w:type="spellEnd"/>
    <w:r w:rsidR="00611445" w:rsidRPr="008F7F73">
      <w:rPr>
        <w:rFonts w:ascii="Arial" w:hAnsi="Arial" w:cs="Arial"/>
        <w:sz w:val="16"/>
        <w:szCs w:val="16"/>
        <w:lang w:val="pt-PT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Heinzela</w:t>
    </w:r>
    <w:proofErr w:type="spellEnd"/>
    <w:r w:rsidR="00611445" w:rsidRPr="008F7F73">
      <w:rPr>
        <w:rFonts w:ascii="Arial" w:hAnsi="Arial" w:cs="Arial"/>
        <w:sz w:val="16"/>
        <w:szCs w:val="16"/>
        <w:lang w:val="pt-PT"/>
      </w:rPr>
      <w:t xml:space="preserve">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Tel</w:t>
    </w:r>
    <w:proofErr w:type="spellEnd"/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proofErr w:type="spellStart"/>
    <w:r w:rsidR="00611445" w:rsidRPr="008F7F73">
      <w:rPr>
        <w:rFonts w:ascii="Arial" w:hAnsi="Arial" w:cs="Arial"/>
        <w:sz w:val="16"/>
        <w:szCs w:val="16"/>
        <w:lang w:val="pt-PT"/>
      </w:rPr>
      <w:t>Faks</w:t>
    </w:r>
    <w:proofErr w:type="spellEnd"/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po</w:t>
    </w:r>
    <w:proofErr w:type="spellEnd"/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proofErr w:type="spellEnd"/>
    <w:r w:rsidRPr="008F7F73">
      <w:rPr>
        <w:rFonts w:ascii="Arial" w:hAnsi="Arial" w:cs="Arial"/>
        <w:color w:val="000000"/>
        <w:sz w:val="16"/>
        <w:szCs w:val="16"/>
      </w:rPr>
      <w:t>://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www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vef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</w:rPr>
      <w:t>unizg</w:t>
    </w:r>
    <w:proofErr w:type="spellEnd"/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  <w:lang w:val="pt-PT"/>
      </w:rPr>
      <w:t>hr</w:t>
    </w:r>
    <w:proofErr w:type="spellEnd"/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D5C8" w14:textId="77777777" w:rsidR="0074108E" w:rsidRDefault="0074108E" w:rsidP="00FD60B6">
      <w:pPr>
        <w:spacing w:after="0" w:line="240" w:lineRule="auto"/>
      </w:pPr>
      <w:r>
        <w:separator/>
      </w:r>
    </w:p>
  </w:footnote>
  <w:footnote w:type="continuationSeparator" w:id="0">
    <w:p w14:paraId="42942D06" w14:textId="77777777" w:rsidR="0074108E" w:rsidRDefault="0074108E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1D57897C">
          <wp:simplePos x="0" y="0"/>
          <wp:positionH relativeFrom="margin">
            <wp:posOffset>2984500</wp:posOffset>
          </wp:positionH>
          <wp:positionV relativeFrom="paragraph">
            <wp:posOffset>-62230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183A"/>
    <w:multiLevelType w:val="hybridMultilevel"/>
    <w:tmpl w:val="56CC354E"/>
    <w:lvl w:ilvl="0" w:tplc="842C0E60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3"/>
  </w:num>
  <w:num w:numId="2" w16cid:durableId="607809294">
    <w:abstractNumId w:val="0"/>
  </w:num>
  <w:num w:numId="3" w16cid:durableId="86970565">
    <w:abstractNumId w:val="8"/>
  </w:num>
  <w:num w:numId="4" w16cid:durableId="135224837">
    <w:abstractNumId w:val="1"/>
  </w:num>
  <w:num w:numId="5" w16cid:durableId="994382069">
    <w:abstractNumId w:val="6"/>
  </w:num>
  <w:num w:numId="6" w16cid:durableId="1315916855">
    <w:abstractNumId w:val="7"/>
  </w:num>
  <w:num w:numId="7" w16cid:durableId="178281653">
    <w:abstractNumId w:val="2"/>
  </w:num>
  <w:num w:numId="8" w16cid:durableId="1465345470">
    <w:abstractNumId w:val="5"/>
  </w:num>
  <w:num w:numId="9" w16cid:durableId="1604066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22241"/>
    <w:rsid w:val="000405B5"/>
    <w:rsid w:val="000411EE"/>
    <w:rsid w:val="00057E24"/>
    <w:rsid w:val="0007307B"/>
    <w:rsid w:val="00080CAE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1298"/>
    <w:rsid w:val="002375B6"/>
    <w:rsid w:val="00271471"/>
    <w:rsid w:val="002D4B4D"/>
    <w:rsid w:val="002E27AB"/>
    <w:rsid w:val="0032204F"/>
    <w:rsid w:val="00325B84"/>
    <w:rsid w:val="00374012"/>
    <w:rsid w:val="0038087C"/>
    <w:rsid w:val="003A79B5"/>
    <w:rsid w:val="003C1139"/>
    <w:rsid w:val="003D6FB2"/>
    <w:rsid w:val="003E0825"/>
    <w:rsid w:val="00451B74"/>
    <w:rsid w:val="004626F1"/>
    <w:rsid w:val="004703A2"/>
    <w:rsid w:val="004921B9"/>
    <w:rsid w:val="004B57A4"/>
    <w:rsid w:val="00503C7F"/>
    <w:rsid w:val="00575968"/>
    <w:rsid w:val="005E1881"/>
    <w:rsid w:val="005F5FC3"/>
    <w:rsid w:val="005F7230"/>
    <w:rsid w:val="00611445"/>
    <w:rsid w:val="00642A09"/>
    <w:rsid w:val="00656386"/>
    <w:rsid w:val="00695BFD"/>
    <w:rsid w:val="006B48AD"/>
    <w:rsid w:val="006D7AA8"/>
    <w:rsid w:val="006E7440"/>
    <w:rsid w:val="0071229B"/>
    <w:rsid w:val="00716A1B"/>
    <w:rsid w:val="00721EA4"/>
    <w:rsid w:val="00722E46"/>
    <w:rsid w:val="0072501E"/>
    <w:rsid w:val="0074108E"/>
    <w:rsid w:val="00752BFB"/>
    <w:rsid w:val="007677E8"/>
    <w:rsid w:val="007B5A0D"/>
    <w:rsid w:val="007D2C4A"/>
    <w:rsid w:val="007D7CAD"/>
    <w:rsid w:val="007E4689"/>
    <w:rsid w:val="007E755E"/>
    <w:rsid w:val="0081561B"/>
    <w:rsid w:val="00841F4A"/>
    <w:rsid w:val="0088108D"/>
    <w:rsid w:val="008D701C"/>
    <w:rsid w:val="008F7F73"/>
    <w:rsid w:val="009007A8"/>
    <w:rsid w:val="00934044"/>
    <w:rsid w:val="00965D10"/>
    <w:rsid w:val="00966D3B"/>
    <w:rsid w:val="00967214"/>
    <w:rsid w:val="00971554"/>
    <w:rsid w:val="0098539E"/>
    <w:rsid w:val="0099254E"/>
    <w:rsid w:val="00A27CE8"/>
    <w:rsid w:val="00A31DA9"/>
    <w:rsid w:val="00A324AD"/>
    <w:rsid w:val="00A50F93"/>
    <w:rsid w:val="00A51D9D"/>
    <w:rsid w:val="00A577B2"/>
    <w:rsid w:val="00A62BE1"/>
    <w:rsid w:val="00A85A27"/>
    <w:rsid w:val="00A862B8"/>
    <w:rsid w:val="00AF09A7"/>
    <w:rsid w:val="00B3618E"/>
    <w:rsid w:val="00B47513"/>
    <w:rsid w:val="00BA3343"/>
    <w:rsid w:val="00BF444C"/>
    <w:rsid w:val="00C06F25"/>
    <w:rsid w:val="00C37987"/>
    <w:rsid w:val="00C403E2"/>
    <w:rsid w:val="00C673E2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96587"/>
    <w:rsid w:val="00DA325D"/>
    <w:rsid w:val="00DF7647"/>
    <w:rsid w:val="00E82096"/>
    <w:rsid w:val="00E85783"/>
    <w:rsid w:val="00EC6AD1"/>
    <w:rsid w:val="00EF327B"/>
    <w:rsid w:val="00F426B8"/>
    <w:rsid w:val="00F44050"/>
    <w:rsid w:val="00F643DE"/>
    <w:rsid w:val="00F90276"/>
    <w:rsid w:val="00F935AB"/>
    <w:rsid w:val="00FA0E70"/>
    <w:rsid w:val="00FB178B"/>
    <w:rsid w:val="00FB4277"/>
    <w:rsid w:val="00FD60B6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f.unizg.hr/o-fakultetu/organizacija-fakulteta/ak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zg.hr/istrazivanje/doktorski-studiji/obrasci-d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zg.hr/istrazivanje/doktorski-studiji/online-baza-doktoranada-ob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zg.hr/istrazivanje/doktorski-studij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Nino Maćešić</cp:lastModifiedBy>
  <cp:revision>3</cp:revision>
  <cp:lastPrinted>2024-11-21T17:12:00Z</cp:lastPrinted>
  <dcterms:created xsi:type="dcterms:W3CDTF">2026-05-05T18:02:00Z</dcterms:created>
  <dcterms:modified xsi:type="dcterms:W3CDTF">2026-05-05T18:13:00Z</dcterms:modified>
</cp:coreProperties>
</file>