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71A6" w14:textId="77777777" w:rsidR="001E7899" w:rsidRPr="00277C77" w:rsidRDefault="001E7899" w:rsidP="006E08D5">
      <w:pPr>
        <w:jc w:val="both"/>
        <w:rPr>
          <w:rFonts w:ascii="Arial" w:hAnsi="Arial" w:cs="Arial"/>
          <w:color w:val="000000"/>
        </w:rPr>
      </w:pPr>
      <w:r w:rsidRPr="00277C77">
        <w:rPr>
          <w:rFonts w:ascii="Arial" w:hAnsi="Arial" w:cs="Arial"/>
          <w:b/>
          <w:bCs/>
          <w:color w:val="000000"/>
        </w:rPr>
        <w:t>Naručitelj</w:t>
      </w:r>
      <w:r w:rsidRPr="00277C77">
        <w:rPr>
          <w:rFonts w:ascii="Arial" w:hAnsi="Arial" w:cs="Arial"/>
          <w:color w:val="000000"/>
        </w:rPr>
        <w:t>: SVEUČILIŠTE U ZAGREBU,</w:t>
      </w:r>
    </w:p>
    <w:p w14:paraId="3F2FB16B"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 VETERINARSKI FAKULTET </w:t>
      </w:r>
    </w:p>
    <w:p w14:paraId="23B61BFD" w14:textId="77777777" w:rsidR="001E7899" w:rsidRPr="00277C77" w:rsidRDefault="001E7899" w:rsidP="006E08D5">
      <w:pPr>
        <w:jc w:val="both"/>
        <w:rPr>
          <w:rFonts w:ascii="Arial" w:hAnsi="Arial" w:cs="Arial"/>
          <w:color w:val="000000"/>
        </w:rPr>
      </w:pPr>
      <w:r w:rsidRPr="00277C77">
        <w:rPr>
          <w:rFonts w:ascii="Arial" w:hAnsi="Arial" w:cs="Arial"/>
          <w:color w:val="000000"/>
        </w:rPr>
        <w:t>OIB:36389528408</w:t>
      </w:r>
    </w:p>
    <w:p w14:paraId="1C5C74DB" w14:textId="77777777" w:rsidR="00077467" w:rsidRPr="00277C77" w:rsidRDefault="001E7899" w:rsidP="00077467">
      <w:pPr>
        <w:spacing w:before="100" w:beforeAutospacing="1" w:after="100" w:afterAutospacing="1"/>
        <w:rPr>
          <w:rFonts w:ascii="Arial" w:hAnsi="Arial" w:cs="Arial"/>
          <w:color w:val="000000"/>
        </w:rPr>
      </w:pPr>
      <w:r w:rsidRPr="00277C77">
        <w:rPr>
          <w:rFonts w:ascii="Arial" w:hAnsi="Arial" w:cs="Arial"/>
          <w:color w:val="000000"/>
        </w:rPr>
        <w:t xml:space="preserve">                </w:t>
      </w:r>
      <w:r w:rsidRPr="00277C77">
        <w:rPr>
          <w:rFonts w:ascii="Arial" w:hAnsi="Arial" w:cs="Arial"/>
          <w:color w:val="000000"/>
        </w:rPr>
        <w:tab/>
      </w:r>
      <w:r w:rsidRPr="00277C77">
        <w:rPr>
          <w:rFonts w:ascii="Arial" w:hAnsi="Arial" w:cs="Arial"/>
          <w:color w:val="000000"/>
        </w:rPr>
        <w:tab/>
      </w:r>
      <w:r w:rsidRPr="00277C77">
        <w:rPr>
          <w:rFonts w:ascii="Arial" w:hAnsi="Arial" w:cs="Arial"/>
          <w:color w:val="000000"/>
        </w:rPr>
        <w:tab/>
      </w:r>
      <w:r w:rsidRPr="00277C77">
        <w:rPr>
          <w:rFonts w:ascii="Arial" w:hAnsi="Arial" w:cs="Arial"/>
          <w:b/>
          <w:bCs/>
          <w:color w:val="000000"/>
        </w:rPr>
        <w:tab/>
        <w:t>Gospodarski subjekt:</w:t>
      </w:r>
      <w:r w:rsidRPr="00277C77">
        <w:rPr>
          <w:rFonts w:ascii="Arial" w:hAnsi="Arial" w:cs="Arial"/>
          <w:color w:val="000000"/>
        </w:rPr>
        <w:t xml:space="preserve"> </w:t>
      </w:r>
      <w:r w:rsidR="00A15ED6" w:rsidRPr="00277C77">
        <w:rPr>
          <w:rFonts w:ascii="Arial" w:hAnsi="Arial" w:cs="Arial"/>
          <w:color w:val="000000"/>
        </w:rPr>
        <w:t xml:space="preserve"> </w:t>
      </w:r>
    </w:p>
    <w:p w14:paraId="1F062F0C" w14:textId="77777777" w:rsidR="00733BC5" w:rsidRPr="00277C77" w:rsidRDefault="00733BC5" w:rsidP="00077467">
      <w:pPr>
        <w:spacing w:before="100" w:beforeAutospacing="1" w:after="100" w:afterAutospacing="1"/>
        <w:rPr>
          <w:rFonts w:ascii="Arial" w:hAnsi="Arial" w:cs="Arial"/>
          <w:color w:val="000000"/>
        </w:rPr>
      </w:pPr>
    </w:p>
    <w:p w14:paraId="0707CE9D"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1. Digicyte digitalne tehnologije d.o.o.</w:t>
      </w:r>
    </w:p>
    <w:p w14:paraId="426C8E4D" w14:textId="599BE6B4" w:rsidR="009B5D8F" w:rsidRDefault="009B5D8F" w:rsidP="009B5D8F">
      <w:pPr>
        <w:spacing w:after="0"/>
        <w:rPr>
          <w:rFonts w:ascii="Arial" w:hAnsi="Arial" w:cs="Arial"/>
          <w:color w:val="000000"/>
          <w:sz w:val="23"/>
          <w:szCs w:val="23"/>
        </w:rPr>
      </w:pPr>
      <w:r w:rsidRPr="009B5D8F">
        <w:rPr>
          <w:rFonts w:ascii="Arial" w:hAnsi="Arial" w:cs="Arial"/>
          <w:color w:val="000000"/>
          <w:sz w:val="23"/>
          <w:szCs w:val="23"/>
        </w:rPr>
        <w:t xml:space="preserve">Vukomerec 49A </w:t>
      </w:r>
    </w:p>
    <w:p w14:paraId="519534D7" w14:textId="1D2C2AA4"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10000 Zagreb</w:t>
      </w:r>
    </w:p>
    <w:p w14:paraId="6419060D"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kvinicki@digicyte.ai</w:t>
      </w:r>
    </w:p>
    <w:p w14:paraId="2F0A1AC8" w14:textId="77777777" w:rsidR="00632D6E" w:rsidRPr="00632D6E" w:rsidRDefault="00632D6E" w:rsidP="009B5D8F">
      <w:pPr>
        <w:spacing w:after="0"/>
        <w:rPr>
          <w:rFonts w:ascii="Arial" w:hAnsi="Arial" w:cs="Arial"/>
          <w:color w:val="000000"/>
          <w:sz w:val="23"/>
          <w:szCs w:val="23"/>
        </w:rPr>
      </w:pPr>
    </w:p>
    <w:p w14:paraId="31B24060"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2. Daignostics d.o.o.</w:t>
      </w:r>
    </w:p>
    <w:p w14:paraId="1E5C74ED"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Borovje 52G</w:t>
      </w:r>
    </w:p>
    <w:p w14:paraId="5BFE579A"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49000 Krapin</w:t>
      </w:r>
    </w:p>
    <w:p w14:paraId="47738EEE"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 xml:space="preserve">Domagoj.frank@diagnostics.info </w:t>
      </w:r>
    </w:p>
    <w:p w14:paraId="090C42BA" w14:textId="77777777" w:rsidR="00632D6E" w:rsidRPr="00632D6E" w:rsidRDefault="00632D6E" w:rsidP="009B5D8F">
      <w:pPr>
        <w:spacing w:after="0"/>
        <w:rPr>
          <w:rFonts w:ascii="Arial" w:hAnsi="Arial" w:cs="Arial"/>
          <w:color w:val="000000"/>
          <w:sz w:val="23"/>
          <w:szCs w:val="23"/>
        </w:rPr>
      </w:pPr>
    </w:p>
    <w:p w14:paraId="3668A027"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3. Tibo sistemi  d.o.o.</w:t>
      </w:r>
    </w:p>
    <w:p w14:paraId="66D4D60D" w14:textId="0749C4B8"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Damira Tomljanovića Gavrana 9</w:t>
      </w:r>
    </w:p>
    <w:p w14:paraId="0E24A16B" w14:textId="77777777" w:rsidR="00632D6E" w:rsidRPr="00632D6E" w:rsidRDefault="00632D6E" w:rsidP="009B5D8F">
      <w:pPr>
        <w:spacing w:after="0"/>
        <w:rPr>
          <w:rFonts w:ascii="Arial" w:hAnsi="Arial" w:cs="Arial"/>
          <w:color w:val="000000"/>
          <w:sz w:val="23"/>
          <w:szCs w:val="23"/>
        </w:rPr>
      </w:pPr>
      <w:r w:rsidRPr="00632D6E">
        <w:rPr>
          <w:rFonts w:ascii="Arial" w:hAnsi="Arial" w:cs="Arial"/>
          <w:color w:val="000000"/>
          <w:sz w:val="23"/>
          <w:szCs w:val="23"/>
        </w:rPr>
        <w:t>10000 Zagreb</w:t>
      </w:r>
    </w:p>
    <w:p w14:paraId="26F950ED" w14:textId="2E51408B" w:rsidR="003F1B84" w:rsidRPr="00277C77" w:rsidRDefault="00632D6E" w:rsidP="009B5D8F">
      <w:pPr>
        <w:spacing w:after="0"/>
        <w:rPr>
          <w:rFonts w:ascii="Arial" w:hAnsi="Arial" w:cs="Arial"/>
          <w:color w:val="000000"/>
          <w:sz w:val="20"/>
          <w:szCs w:val="20"/>
        </w:rPr>
      </w:pPr>
      <w:r w:rsidRPr="00632D6E">
        <w:rPr>
          <w:rFonts w:ascii="Arial" w:hAnsi="Arial" w:cs="Arial"/>
          <w:color w:val="000000"/>
          <w:sz w:val="23"/>
          <w:szCs w:val="23"/>
        </w:rPr>
        <w:t>toivkovic@tibo.hr</w:t>
      </w:r>
    </w:p>
    <w:p w14:paraId="6DFA8369" w14:textId="77777777" w:rsidR="00547EA2" w:rsidRDefault="00547EA2" w:rsidP="004660AB">
      <w:pPr>
        <w:spacing w:before="100" w:beforeAutospacing="1" w:after="100" w:afterAutospacing="1"/>
        <w:rPr>
          <w:rFonts w:ascii="Arial" w:hAnsi="Arial" w:cs="Arial"/>
          <w:color w:val="000000"/>
          <w:sz w:val="20"/>
          <w:szCs w:val="20"/>
        </w:rPr>
      </w:pPr>
    </w:p>
    <w:p w14:paraId="0BBFFE43" w14:textId="60CF3E8B" w:rsidR="00632D6E" w:rsidRPr="00277C77" w:rsidRDefault="00632D6E" w:rsidP="004660AB">
      <w:pPr>
        <w:spacing w:before="100" w:beforeAutospacing="1" w:after="100" w:afterAutospacing="1"/>
        <w:rPr>
          <w:rFonts w:ascii="Arial" w:hAnsi="Arial" w:cs="Arial"/>
          <w:color w:val="000000"/>
          <w:sz w:val="20"/>
          <w:szCs w:val="20"/>
        </w:rPr>
      </w:pPr>
      <w:r>
        <w:rPr>
          <w:rFonts w:ascii="Arial" w:hAnsi="Arial" w:cs="Arial"/>
          <w:color w:val="000000"/>
          <w:sz w:val="20"/>
          <w:szCs w:val="20"/>
        </w:rPr>
        <w:t>WEB STRANICA</w:t>
      </w:r>
    </w:p>
    <w:p w14:paraId="56223042" w14:textId="77777777" w:rsidR="00DC63FD" w:rsidRPr="00277C77" w:rsidRDefault="00DC63FD" w:rsidP="004660AB">
      <w:pPr>
        <w:spacing w:before="100" w:beforeAutospacing="1" w:after="100" w:afterAutospacing="1"/>
        <w:rPr>
          <w:rFonts w:ascii="Arial" w:hAnsi="Arial" w:cs="Arial"/>
          <w:color w:val="000000"/>
          <w:sz w:val="20"/>
          <w:szCs w:val="20"/>
        </w:rPr>
      </w:pPr>
    </w:p>
    <w:p w14:paraId="7ABECB82" w14:textId="5C4823F9" w:rsidR="001E7899" w:rsidRPr="00277C77" w:rsidRDefault="001E7899" w:rsidP="006E08D5">
      <w:pPr>
        <w:jc w:val="both"/>
        <w:rPr>
          <w:rFonts w:ascii="Arial" w:hAnsi="Arial" w:cs="Arial"/>
          <w:color w:val="000000"/>
        </w:rPr>
      </w:pPr>
      <w:r w:rsidRPr="00277C77">
        <w:rPr>
          <w:rFonts w:ascii="Arial" w:hAnsi="Arial" w:cs="Arial"/>
          <w:color w:val="000000"/>
        </w:rPr>
        <w:t xml:space="preserve">Datum, </w:t>
      </w:r>
      <w:r w:rsidR="009E0FF8">
        <w:rPr>
          <w:rFonts w:ascii="Arial" w:hAnsi="Arial" w:cs="Arial"/>
          <w:color w:val="000000"/>
        </w:rPr>
        <w:t>2</w:t>
      </w:r>
      <w:r w:rsidR="00632D6E">
        <w:rPr>
          <w:rFonts w:ascii="Arial" w:hAnsi="Arial" w:cs="Arial"/>
          <w:color w:val="000000"/>
        </w:rPr>
        <w:t>9</w:t>
      </w:r>
      <w:r w:rsidR="00547EA2" w:rsidRPr="00277C77">
        <w:rPr>
          <w:rFonts w:ascii="Arial" w:hAnsi="Arial" w:cs="Arial"/>
          <w:color w:val="000000"/>
        </w:rPr>
        <w:t xml:space="preserve">. </w:t>
      </w:r>
      <w:r w:rsidR="00632D6E">
        <w:rPr>
          <w:rFonts w:ascii="Arial" w:hAnsi="Arial" w:cs="Arial"/>
          <w:color w:val="000000"/>
        </w:rPr>
        <w:t>svibnja</w:t>
      </w:r>
      <w:r w:rsidR="00547EA2" w:rsidRPr="00277C77">
        <w:rPr>
          <w:rFonts w:ascii="Arial" w:hAnsi="Arial" w:cs="Arial"/>
          <w:color w:val="000000"/>
        </w:rPr>
        <w:t xml:space="preserve"> </w:t>
      </w:r>
      <w:r w:rsidR="00F13D77" w:rsidRPr="00277C77">
        <w:rPr>
          <w:rFonts w:ascii="Arial" w:hAnsi="Arial" w:cs="Arial"/>
          <w:color w:val="000000"/>
        </w:rPr>
        <w:t>202</w:t>
      </w:r>
      <w:r w:rsidR="009E0FF8">
        <w:rPr>
          <w:rFonts w:ascii="Arial" w:hAnsi="Arial" w:cs="Arial"/>
          <w:color w:val="000000"/>
        </w:rPr>
        <w:t>6</w:t>
      </w:r>
      <w:r w:rsidR="00426DBE" w:rsidRPr="00277C77">
        <w:rPr>
          <w:rFonts w:ascii="Arial" w:hAnsi="Arial" w:cs="Arial"/>
          <w:color w:val="000000"/>
        </w:rPr>
        <w:t>.</w:t>
      </w:r>
    </w:p>
    <w:p w14:paraId="04922F6B" w14:textId="77777777" w:rsidR="00717E04" w:rsidRPr="00277C77" w:rsidRDefault="00717E04" w:rsidP="006E08D5">
      <w:pPr>
        <w:jc w:val="both"/>
        <w:rPr>
          <w:rFonts w:ascii="Arial" w:hAnsi="Arial" w:cs="Arial"/>
          <w:color w:val="000000"/>
        </w:rPr>
      </w:pPr>
    </w:p>
    <w:p w14:paraId="4D6AD550" w14:textId="3AD93132" w:rsidR="00717E04" w:rsidRDefault="00717E04" w:rsidP="006E08D5">
      <w:pPr>
        <w:jc w:val="both"/>
        <w:rPr>
          <w:rFonts w:ascii="Arial" w:hAnsi="Arial" w:cs="Arial"/>
          <w:color w:val="000000"/>
        </w:rPr>
      </w:pPr>
    </w:p>
    <w:p w14:paraId="0434A356" w14:textId="77777777" w:rsidR="009B5D8F" w:rsidRDefault="009B5D8F" w:rsidP="006E08D5">
      <w:pPr>
        <w:jc w:val="both"/>
        <w:rPr>
          <w:rFonts w:ascii="Arial" w:hAnsi="Arial" w:cs="Arial"/>
          <w:color w:val="000000"/>
        </w:rPr>
      </w:pPr>
    </w:p>
    <w:p w14:paraId="0873C5B9" w14:textId="77777777" w:rsidR="009B5D8F" w:rsidRDefault="009B5D8F" w:rsidP="006E08D5">
      <w:pPr>
        <w:jc w:val="both"/>
        <w:rPr>
          <w:rFonts w:ascii="Arial" w:hAnsi="Arial" w:cs="Arial"/>
          <w:color w:val="000000"/>
        </w:rPr>
      </w:pPr>
    </w:p>
    <w:p w14:paraId="1082653F" w14:textId="77777777" w:rsidR="009B5D8F" w:rsidRDefault="009B5D8F" w:rsidP="006E08D5">
      <w:pPr>
        <w:jc w:val="both"/>
        <w:rPr>
          <w:rFonts w:ascii="Arial" w:hAnsi="Arial" w:cs="Arial"/>
          <w:color w:val="000000"/>
        </w:rPr>
      </w:pPr>
    </w:p>
    <w:p w14:paraId="54783F8A" w14:textId="77777777" w:rsidR="009B5D8F" w:rsidRDefault="009B5D8F" w:rsidP="006E08D5">
      <w:pPr>
        <w:jc w:val="both"/>
        <w:rPr>
          <w:rFonts w:ascii="Arial" w:hAnsi="Arial" w:cs="Arial"/>
          <w:color w:val="000000"/>
        </w:rPr>
      </w:pPr>
    </w:p>
    <w:p w14:paraId="0A3FA52B" w14:textId="77777777" w:rsidR="009B5D8F" w:rsidRDefault="009B5D8F" w:rsidP="006E08D5">
      <w:pPr>
        <w:jc w:val="both"/>
        <w:rPr>
          <w:rFonts w:ascii="Arial" w:hAnsi="Arial" w:cs="Arial"/>
          <w:color w:val="000000"/>
        </w:rPr>
      </w:pPr>
    </w:p>
    <w:p w14:paraId="6B6C58D7" w14:textId="77777777" w:rsidR="009B5D8F" w:rsidRDefault="009B5D8F" w:rsidP="006E08D5">
      <w:pPr>
        <w:jc w:val="both"/>
        <w:rPr>
          <w:rFonts w:ascii="Arial" w:hAnsi="Arial" w:cs="Arial"/>
          <w:color w:val="000000"/>
        </w:rPr>
      </w:pPr>
    </w:p>
    <w:p w14:paraId="2A3BC259" w14:textId="77777777" w:rsidR="009B5D8F" w:rsidRDefault="009B5D8F" w:rsidP="006E08D5">
      <w:pPr>
        <w:jc w:val="both"/>
        <w:rPr>
          <w:rFonts w:ascii="Arial" w:hAnsi="Arial" w:cs="Arial"/>
          <w:color w:val="000000"/>
        </w:rPr>
      </w:pPr>
    </w:p>
    <w:p w14:paraId="5BB6CD56" w14:textId="77777777" w:rsidR="009B5D8F" w:rsidRPr="00277C77" w:rsidRDefault="009B5D8F" w:rsidP="006E08D5">
      <w:pPr>
        <w:jc w:val="both"/>
        <w:rPr>
          <w:rFonts w:ascii="Arial" w:hAnsi="Arial" w:cs="Arial"/>
          <w:color w:val="000000"/>
        </w:rPr>
      </w:pPr>
    </w:p>
    <w:p w14:paraId="16864218" w14:textId="08B36B82" w:rsidR="00717E04" w:rsidRPr="00277C77" w:rsidRDefault="00717E04" w:rsidP="006E08D5">
      <w:pPr>
        <w:jc w:val="both"/>
        <w:rPr>
          <w:rFonts w:ascii="Arial" w:hAnsi="Arial" w:cs="Arial"/>
          <w:color w:val="000000"/>
        </w:rPr>
      </w:pPr>
    </w:p>
    <w:p w14:paraId="33E61459" w14:textId="77777777" w:rsidR="001E7899" w:rsidRPr="00277C77" w:rsidRDefault="001E7899" w:rsidP="006E08D5">
      <w:pPr>
        <w:jc w:val="center"/>
        <w:rPr>
          <w:rFonts w:ascii="Arial" w:hAnsi="Arial" w:cs="Arial"/>
          <w:b/>
          <w:bCs/>
          <w:color w:val="000000"/>
        </w:rPr>
      </w:pPr>
      <w:r w:rsidRPr="00277C77">
        <w:rPr>
          <w:rFonts w:ascii="Arial" w:hAnsi="Arial" w:cs="Arial"/>
          <w:b/>
          <w:bCs/>
          <w:color w:val="000000"/>
        </w:rPr>
        <w:lastRenderedPageBreak/>
        <w:t>POZIV NA DOSTAVU PONUDE</w:t>
      </w:r>
    </w:p>
    <w:p w14:paraId="1CA75E38" w14:textId="77777777" w:rsidR="001E7899" w:rsidRPr="00277C77" w:rsidRDefault="001E7899" w:rsidP="006E08D5">
      <w:pPr>
        <w:jc w:val="both"/>
        <w:rPr>
          <w:rFonts w:ascii="Arial" w:hAnsi="Arial" w:cs="Arial"/>
          <w:color w:val="000000"/>
        </w:rPr>
      </w:pPr>
      <w:r w:rsidRPr="00277C77">
        <w:rPr>
          <w:rFonts w:ascii="Arial" w:hAnsi="Arial" w:cs="Arial"/>
          <w:color w:val="000000"/>
        </w:rPr>
        <w:t>Poštovani,</w:t>
      </w:r>
    </w:p>
    <w:p w14:paraId="5BD6538C" w14:textId="7534CD8D" w:rsidR="004660AB" w:rsidRPr="00277C77" w:rsidRDefault="001E7899" w:rsidP="008E439A">
      <w:pPr>
        <w:rPr>
          <w:rFonts w:ascii="Arial" w:hAnsi="Arial" w:cs="Arial"/>
          <w:b/>
        </w:rPr>
      </w:pPr>
      <w:r w:rsidRPr="00277C77">
        <w:rPr>
          <w:rFonts w:ascii="Arial" w:hAnsi="Arial" w:cs="Arial"/>
          <w:color w:val="000000"/>
        </w:rPr>
        <w:t xml:space="preserve">Naručitelj VETERINARSKI FAKULTET pokrenuo je nabavu </w:t>
      </w:r>
      <w:r w:rsidR="00DC63FD" w:rsidRPr="00277C77">
        <w:rPr>
          <w:rFonts w:ascii="Arial" w:hAnsi="Arial" w:cs="Arial"/>
          <w:color w:val="000000"/>
        </w:rPr>
        <w:t>robe</w:t>
      </w:r>
      <w:r w:rsidRPr="00277C77">
        <w:rPr>
          <w:rFonts w:ascii="Arial" w:hAnsi="Arial" w:cs="Arial"/>
          <w:b/>
          <w:bCs/>
          <w:color w:val="000000"/>
        </w:rPr>
        <w:t>:</w:t>
      </w:r>
      <w:r w:rsidR="007637A1" w:rsidRPr="00277C77">
        <w:rPr>
          <w:rFonts w:ascii="Arial" w:hAnsi="Arial" w:cs="Arial"/>
          <w:b/>
        </w:rPr>
        <w:t xml:space="preserve"> </w:t>
      </w:r>
      <w:bookmarkStart w:id="0" w:name="_Hlk110420900"/>
      <w:r w:rsidR="009B5D8F" w:rsidRPr="009B5D8F">
        <w:rPr>
          <w:rFonts w:ascii="Arial" w:hAnsi="Arial" w:cs="Arial"/>
          <w:b/>
          <w:color w:val="000000"/>
        </w:rPr>
        <w:t>33124120 Motorizirani mikroskop sa skeniranom funkcijom</w:t>
      </w:r>
      <w:r w:rsidR="009B5D8F">
        <w:rPr>
          <w:rFonts w:ascii="Arial" w:hAnsi="Arial" w:cs="Arial"/>
          <w:b/>
          <w:color w:val="000000"/>
        </w:rPr>
        <w:t>-B150</w:t>
      </w:r>
    </w:p>
    <w:bookmarkEnd w:id="0"/>
    <w:p w14:paraId="0A315B82" w14:textId="57B58E70" w:rsidR="00E45FB1" w:rsidRPr="00277C77" w:rsidRDefault="001E7899" w:rsidP="007A6059">
      <w:pPr>
        <w:rPr>
          <w:rFonts w:ascii="Arial" w:hAnsi="Arial" w:cs="Arial"/>
          <w:color w:val="000000"/>
        </w:rPr>
      </w:pPr>
      <w:r w:rsidRPr="00277C77">
        <w:rPr>
          <w:rFonts w:ascii="Arial" w:hAnsi="Arial" w:cs="Arial"/>
          <w:color w:val="000000"/>
        </w:rPr>
        <w:t>te Vam upućujemo ovaj Poziv na dostavu ponude.</w:t>
      </w:r>
    </w:p>
    <w:p w14:paraId="22903E27" w14:textId="7A34906A" w:rsidR="004034F2" w:rsidRPr="00277C77" w:rsidRDefault="00E45FB1" w:rsidP="007A6059">
      <w:pPr>
        <w:rPr>
          <w:rFonts w:ascii="Arial" w:hAnsi="Arial" w:cs="Arial"/>
          <w:b/>
          <w:color w:val="000000"/>
        </w:rPr>
      </w:pPr>
      <w:r w:rsidRPr="00277C77">
        <w:rPr>
          <w:rFonts w:ascii="Arial" w:hAnsi="Arial" w:cs="Arial"/>
          <w:b/>
          <w:color w:val="000000"/>
        </w:rPr>
        <w:t xml:space="preserve">Procijenjena vrijednost nabave: </w:t>
      </w:r>
      <w:r w:rsidR="005A0E58" w:rsidRPr="00277C77">
        <w:rPr>
          <w:rFonts w:ascii="Arial" w:hAnsi="Arial" w:cs="Arial"/>
          <w:b/>
          <w:color w:val="000000"/>
        </w:rPr>
        <w:t xml:space="preserve">do </w:t>
      </w:r>
      <w:r w:rsidR="001849B6">
        <w:rPr>
          <w:rFonts w:ascii="Arial" w:hAnsi="Arial" w:cs="Arial"/>
          <w:b/>
          <w:color w:val="000000"/>
        </w:rPr>
        <w:t>1</w:t>
      </w:r>
      <w:r w:rsidR="009B5D8F">
        <w:rPr>
          <w:rFonts w:ascii="Arial" w:hAnsi="Arial" w:cs="Arial"/>
          <w:b/>
          <w:color w:val="000000"/>
        </w:rPr>
        <w:t>6</w:t>
      </w:r>
      <w:r w:rsidR="001849B6">
        <w:rPr>
          <w:rFonts w:ascii="Arial" w:hAnsi="Arial" w:cs="Arial"/>
          <w:b/>
          <w:color w:val="000000"/>
        </w:rPr>
        <w:t>.00</w:t>
      </w:r>
      <w:r w:rsidR="009E0FF8">
        <w:rPr>
          <w:rFonts w:ascii="Arial" w:hAnsi="Arial" w:cs="Arial"/>
          <w:b/>
          <w:color w:val="000000"/>
        </w:rPr>
        <w:t>0,00</w:t>
      </w:r>
      <w:r w:rsidR="00923389" w:rsidRPr="00277C77">
        <w:rPr>
          <w:rFonts w:ascii="Arial" w:hAnsi="Arial" w:cs="Arial"/>
          <w:b/>
          <w:color w:val="000000"/>
        </w:rPr>
        <w:t xml:space="preserve"> eura </w:t>
      </w:r>
      <w:r w:rsidR="00055E01" w:rsidRPr="00277C77">
        <w:rPr>
          <w:rFonts w:ascii="Arial" w:hAnsi="Arial" w:cs="Arial"/>
          <w:b/>
          <w:color w:val="000000"/>
        </w:rPr>
        <w:t>bez PDV</w:t>
      </w:r>
    </w:p>
    <w:p w14:paraId="12AD334A" w14:textId="491EDC2B" w:rsidR="001E7899" w:rsidRPr="00277C77" w:rsidRDefault="001E7899" w:rsidP="006E08D5">
      <w:pPr>
        <w:jc w:val="both"/>
        <w:rPr>
          <w:rFonts w:ascii="Arial" w:hAnsi="Arial" w:cs="Arial"/>
          <w:color w:val="000000"/>
        </w:rPr>
      </w:pPr>
      <w:r w:rsidRPr="00277C77">
        <w:rPr>
          <w:rFonts w:ascii="Arial" w:hAnsi="Arial" w:cs="Arial"/>
          <w:color w:val="000000"/>
        </w:rPr>
        <w:t>Sukladno članku 1</w:t>
      </w:r>
      <w:r w:rsidR="0087780B" w:rsidRPr="00277C77">
        <w:rPr>
          <w:rFonts w:ascii="Arial" w:hAnsi="Arial" w:cs="Arial"/>
          <w:color w:val="000000"/>
        </w:rPr>
        <w:t>2</w:t>
      </w:r>
      <w:r w:rsidRPr="00277C77">
        <w:rPr>
          <w:rFonts w:ascii="Arial" w:hAnsi="Arial" w:cs="Arial"/>
          <w:color w:val="000000"/>
        </w:rPr>
        <w:t xml:space="preserve">., stavku </w:t>
      </w:r>
      <w:r w:rsidR="0087780B" w:rsidRPr="00277C77">
        <w:rPr>
          <w:rFonts w:ascii="Arial" w:hAnsi="Arial" w:cs="Arial"/>
          <w:color w:val="000000"/>
        </w:rPr>
        <w:t>1</w:t>
      </w:r>
      <w:r w:rsidRPr="00277C77">
        <w:rPr>
          <w:rFonts w:ascii="Arial" w:hAnsi="Arial" w:cs="Arial"/>
          <w:color w:val="000000"/>
        </w:rPr>
        <w:t>. Zakona o javno</w:t>
      </w:r>
      <w:r w:rsidR="00C709E5">
        <w:rPr>
          <w:rFonts w:ascii="Arial" w:hAnsi="Arial" w:cs="Arial"/>
          <w:color w:val="000000"/>
        </w:rPr>
        <w:t>j</w:t>
      </w:r>
      <w:r w:rsidRPr="00277C77">
        <w:rPr>
          <w:rFonts w:ascii="Arial" w:hAnsi="Arial" w:cs="Arial"/>
          <w:color w:val="000000"/>
        </w:rPr>
        <w:t xml:space="preserve"> nabavi (NN </w:t>
      </w:r>
      <w:r w:rsidR="00E51F97" w:rsidRPr="00277C77">
        <w:rPr>
          <w:rFonts w:ascii="Arial" w:hAnsi="Arial" w:cs="Arial"/>
          <w:color w:val="000000"/>
        </w:rPr>
        <w:t>120/16</w:t>
      </w:r>
      <w:r w:rsidR="00923389" w:rsidRPr="00277C77">
        <w:rPr>
          <w:rFonts w:ascii="Arial" w:hAnsi="Arial" w:cs="Arial"/>
          <w:color w:val="000000"/>
        </w:rPr>
        <w:t xml:space="preserve">, 114/22) </w:t>
      </w:r>
      <w:r w:rsidRPr="00277C77">
        <w:rPr>
          <w:rFonts w:ascii="Arial" w:hAnsi="Arial" w:cs="Arial"/>
          <w:color w:val="000000"/>
        </w:rPr>
        <w:t xml:space="preserve">za godišnju procijenjenu vrijednost nabave iz Plana nabave za </w:t>
      </w:r>
      <w:r w:rsidR="00CB761B" w:rsidRPr="00277C77">
        <w:rPr>
          <w:rFonts w:ascii="Arial" w:hAnsi="Arial" w:cs="Arial"/>
          <w:color w:val="000000"/>
        </w:rPr>
        <w:t>robe</w:t>
      </w:r>
      <w:r w:rsidRPr="00277C77">
        <w:rPr>
          <w:rFonts w:ascii="Arial" w:hAnsi="Arial" w:cs="Arial"/>
          <w:color w:val="000000"/>
        </w:rPr>
        <w:t xml:space="preserve">  manj</w:t>
      </w:r>
      <w:r w:rsidR="00DA0AE9" w:rsidRPr="00277C77">
        <w:rPr>
          <w:rFonts w:ascii="Arial" w:hAnsi="Arial" w:cs="Arial"/>
          <w:color w:val="000000"/>
        </w:rPr>
        <w:t>e</w:t>
      </w:r>
      <w:r w:rsidRPr="00277C77">
        <w:rPr>
          <w:rFonts w:ascii="Arial" w:hAnsi="Arial" w:cs="Arial"/>
          <w:color w:val="000000"/>
        </w:rPr>
        <w:t xml:space="preserve"> od </w:t>
      </w:r>
      <w:r w:rsidR="005921AC" w:rsidRPr="00277C77">
        <w:rPr>
          <w:rFonts w:ascii="Arial" w:hAnsi="Arial" w:cs="Arial"/>
          <w:color w:val="000000"/>
        </w:rPr>
        <w:t>2</w:t>
      </w:r>
      <w:r w:rsidR="00923389" w:rsidRPr="00277C77">
        <w:rPr>
          <w:rFonts w:ascii="Arial" w:hAnsi="Arial" w:cs="Arial"/>
          <w:color w:val="000000"/>
        </w:rPr>
        <w:t>6.540,00</w:t>
      </w:r>
      <w:r w:rsidRPr="00277C77">
        <w:rPr>
          <w:rFonts w:ascii="Arial" w:hAnsi="Arial" w:cs="Arial"/>
          <w:color w:val="000000"/>
        </w:rPr>
        <w:t xml:space="preserve"> </w:t>
      </w:r>
      <w:r w:rsidR="00923389" w:rsidRPr="00277C77">
        <w:rPr>
          <w:rFonts w:ascii="Arial" w:hAnsi="Arial" w:cs="Arial"/>
          <w:color w:val="000000"/>
        </w:rPr>
        <w:t>eura</w:t>
      </w:r>
      <w:r w:rsidRPr="00277C77">
        <w:rPr>
          <w:rFonts w:ascii="Arial" w:hAnsi="Arial" w:cs="Arial"/>
          <w:color w:val="000000"/>
        </w:rPr>
        <w:t xml:space="preserve"> bez PDV (tzv.</w:t>
      </w:r>
      <w:r w:rsidR="00B62B04" w:rsidRPr="00277C77">
        <w:rPr>
          <w:rFonts w:ascii="Arial" w:hAnsi="Arial" w:cs="Arial"/>
          <w:color w:val="000000"/>
        </w:rPr>
        <w:t xml:space="preserve"> </w:t>
      </w:r>
      <w:r w:rsidRPr="00277C77">
        <w:rPr>
          <w:rFonts w:ascii="Arial" w:hAnsi="Arial" w:cs="Arial"/>
          <w:i/>
          <w:iCs/>
          <w:color w:val="000000"/>
        </w:rPr>
        <w:t>bagatelnu nabavu</w:t>
      </w:r>
      <w:r w:rsidRPr="00277C77">
        <w:rPr>
          <w:rFonts w:ascii="Arial" w:hAnsi="Arial" w:cs="Arial"/>
          <w:color w:val="000000"/>
        </w:rPr>
        <w:t>) Naručitelj nije obvezan provoditi postupke javne nabave propisane Zakonom o javnoj nabavi.</w:t>
      </w:r>
    </w:p>
    <w:p w14:paraId="19955E8C" w14:textId="77777777" w:rsidR="00EB4608" w:rsidRPr="00277C77" w:rsidRDefault="00EB4608" w:rsidP="006E08D5">
      <w:pPr>
        <w:jc w:val="both"/>
        <w:rPr>
          <w:rFonts w:ascii="Arial" w:hAnsi="Arial" w:cs="Arial"/>
          <w:color w:val="000000"/>
        </w:rPr>
      </w:pPr>
    </w:p>
    <w:p w14:paraId="1AB4A3C3" w14:textId="77777777" w:rsidR="00547EA2" w:rsidRPr="00277C77" w:rsidRDefault="001E7899" w:rsidP="00547EA2">
      <w:pPr>
        <w:jc w:val="center"/>
        <w:rPr>
          <w:rFonts w:ascii="Arial" w:hAnsi="Arial" w:cs="Arial"/>
          <w:b/>
          <w:bCs/>
        </w:rPr>
      </w:pPr>
      <w:r w:rsidRPr="00277C77">
        <w:rPr>
          <w:rFonts w:ascii="Arial" w:hAnsi="Arial" w:cs="Arial"/>
          <w:b/>
          <w:bCs/>
        </w:rPr>
        <w:t>OPIS PREDMETA NABAVE</w:t>
      </w:r>
      <w:r w:rsidR="00547EA2" w:rsidRPr="00277C77">
        <w:rPr>
          <w:rFonts w:ascii="Arial" w:hAnsi="Arial" w:cs="Arial"/>
          <w:b/>
          <w:bCs/>
        </w:rPr>
        <w:t xml:space="preserve"> </w:t>
      </w:r>
    </w:p>
    <w:p w14:paraId="53875A72" w14:textId="1688A506" w:rsidR="009B5D8F" w:rsidRDefault="009B5D8F" w:rsidP="006E08D5">
      <w:pPr>
        <w:jc w:val="both"/>
        <w:rPr>
          <w:rFonts w:ascii="Arial" w:hAnsi="Arial" w:cs="Arial"/>
          <w:b/>
          <w:color w:val="000000"/>
        </w:rPr>
      </w:pPr>
      <w:r w:rsidRPr="009B5D8F">
        <w:rPr>
          <w:rFonts w:ascii="Arial" w:hAnsi="Arial" w:cs="Arial"/>
          <w:b/>
          <w:color w:val="000000"/>
        </w:rPr>
        <w:t>33124120 Motorizirani mikroskop sa skeniranom funkcijom</w:t>
      </w:r>
      <w:r>
        <w:rPr>
          <w:rFonts w:ascii="Arial" w:hAnsi="Arial" w:cs="Arial"/>
          <w:b/>
          <w:color w:val="000000"/>
        </w:rPr>
        <w:t>-B150</w:t>
      </w:r>
    </w:p>
    <w:p w14:paraId="232DD6B6" w14:textId="68A9C214" w:rsidR="001E7899" w:rsidRPr="00277C77" w:rsidRDefault="001E7899" w:rsidP="006E08D5">
      <w:pPr>
        <w:jc w:val="both"/>
        <w:rPr>
          <w:rFonts w:ascii="Arial" w:hAnsi="Arial" w:cs="Arial"/>
          <w:b/>
          <w:bCs/>
        </w:rPr>
      </w:pPr>
      <w:r w:rsidRPr="00277C77">
        <w:rPr>
          <w:rFonts w:ascii="Arial" w:hAnsi="Arial" w:cs="Arial"/>
          <w:b/>
          <w:bCs/>
        </w:rPr>
        <w:t>2. UVJETI NABAVE</w:t>
      </w:r>
    </w:p>
    <w:p w14:paraId="3092D56A" w14:textId="77777777" w:rsidR="007A6059" w:rsidRPr="00277C77" w:rsidRDefault="007A6059" w:rsidP="006E08D5">
      <w:pPr>
        <w:jc w:val="both"/>
        <w:rPr>
          <w:rFonts w:ascii="Arial" w:hAnsi="Arial" w:cs="Arial"/>
          <w:b/>
          <w:bCs/>
        </w:rPr>
      </w:pPr>
      <w:r w:rsidRPr="00277C77">
        <w:rPr>
          <w:rFonts w:ascii="Arial" w:hAnsi="Arial" w:cs="Arial"/>
          <w:b/>
          <w:bCs/>
        </w:rPr>
        <w:t>u privitku</w:t>
      </w:r>
    </w:p>
    <w:p w14:paraId="0C12206C"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kriterij odabira ponuda (uz obvezu ispunjenja svih gore navedenih uvjeta i zahtjeva):  </w:t>
      </w:r>
      <w:r w:rsidR="005921AC" w:rsidRPr="00277C77">
        <w:rPr>
          <w:rFonts w:ascii="Arial" w:hAnsi="Arial" w:cs="Arial"/>
          <w:color w:val="000000"/>
        </w:rPr>
        <w:t xml:space="preserve">ekonomski </w:t>
      </w:r>
      <w:r w:rsidRPr="00277C77">
        <w:rPr>
          <w:rFonts w:ascii="Arial" w:hAnsi="Arial" w:cs="Arial"/>
          <w:b/>
          <w:bCs/>
          <w:color w:val="000000"/>
        </w:rPr>
        <w:t>naj</w:t>
      </w:r>
      <w:r w:rsidR="00E51F97" w:rsidRPr="00277C77">
        <w:rPr>
          <w:rFonts w:ascii="Arial" w:hAnsi="Arial" w:cs="Arial"/>
          <w:b/>
          <w:bCs/>
          <w:color w:val="000000"/>
        </w:rPr>
        <w:t>povoljnija</w:t>
      </w:r>
      <w:r w:rsidRPr="00277C77">
        <w:rPr>
          <w:rFonts w:ascii="Arial" w:hAnsi="Arial" w:cs="Arial"/>
          <w:b/>
          <w:bCs/>
          <w:color w:val="000000"/>
        </w:rPr>
        <w:t xml:space="preserve"> </w:t>
      </w:r>
      <w:r w:rsidR="005921AC" w:rsidRPr="00277C77">
        <w:rPr>
          <w:rFonts w:ascii="Arial" w:hAnsi="Arial" w:cs="Arial"/>
          <w:b/>
          <w:bCs/>
          <w:color w:val="000000"/>
        </w:rPr>
        <w:t>ponuda</w:t>
      </w:r>
      <w:r w:rsidRPr="00277C77">
        <w:rPr>
          <w:rFonts w:ascii="Arial" w:hAnsi="Arial" w:cs="Arial"/>
          <w:color w:val="000000"/>
        </w:rPr>
        <w:t xml:space="preserve"> </w:t>
      </w:r>
      <w:r w:rsidR="003C1162" w:rsidRPr="00277C77">
        <w:rPr>
          <w:rFonts w:ascii="Arial" w:hAnsi="Arial" w:cs="Arial"/>
          <w:color w:val="000000"/>
        </w:rPr>
        <w:t>a sukladno Kriteriju za odabir ponude</w:t>
      </w:r>
    </w:p>
    <w:p w14:paraId="2E728BB4" w14:textId="77777777" w:rsidR="001E7899" w:rsidRPr="00277C77" w:rsidRDefault="001E7899" w:rsidP="006E08D5">
      <w:pPr>
        <w:jc w:val="both"/>
        <w:rPr>
          <w:rFonts w:ascii="Arial" w:hAnsi="Arial" w:cs="Arial"/>
          <w:b/>
          <w:bCs/>
        </w:rPr>
      </w:pPr>
      <w:r w:rsidRPr="00277C77">
        <w:rPr>
          <w:rFonts w:ascii="Arial" w:hAnsi="Arial" w:cs="Arial"/>
          <w:b/>
        </w:rPr>
        <w:t>3</w:t>
      </w:r>
      <w:r w:rsidRPr="00277C77">
        <w:rPr>
          <w:rFonts w:ascii="Arial" w:hAnsi="Arial" w:cs="Arial"/>
          <w:b/>
          <w:bCs/>
        </w:rPr>
        <w:t>. SASTAVNI DIJELOVI PONUDE</w:t>
      </w:r>
    </w:p>
    <w:p w14:paraId="7B664244" w14:textId="77777777" w:rsidR="00973AAA" w:rsidRPr="00277C77" w:rsidRDefault="00973AAA" w:rsidP="006E08D5">
      <w:pPr>
        <w:jc w:val="both"/>
        <w:rPr>
          <w:rFonts w:ascii="Arial" w:hAnsi="Arial" w:cs="Arial"/>
          <w:b/>
          <w:bCs/>
        </w:rPr>
      </w:pPr>
      <w:r w:rsidRPr="00277C77">
        <w:rPr>
          <w:rFonts w:ascii="Arial" w:hAnsi="Arial" w:cs="Arial"/>
          <w:b/>
          <w:bCs/>
        </w:rPr>
        <w:t>u privitku</w:t>
      </w:r>
    </w:p>
    <w:p w14:paraId="1D092EA8" w14:textId="77777777" w:rsidR="001E7899" w:rsidRPr="00277C77" w:rsidRDefault="001E7899" w:rsidP="006E08D5">
      <w:pPr>
        <w:jc w:val="both"/>
        <w:rPr>
          <w:rFonts w:ascii="Arial" w:hAnsi="Arial" w:cs="Arial"/>
          <w:b/>
          <w:bCs/>
        </w:rPr>
      </w:pPr>
      <w:r w:rsidRPr="00277C77">
        <w:rPr>
          <w:rFonts w:ascii="Arial" w:hAnsi="Arial" w:cs="Arial"/>
          <w:b/>
          <w:bCs/>
        </w:rPr>
        <w:t>4. NAČIN DOSTAVE PONUDE</w:t>
      </w:r>
    </w:p>
    <w:p w14:paraId="044F9191" w14:textId="77777777" w:rsidR="001E7899" w:rsidRPr="00277C77" w:rsidRDefault="001E7899" w:rsidP="006E08D5">
      <w:pPr>
        <w:jc w:val="both"/>
        <w:rPr>
          <w:rFonts w:ascii="Arial" w:hAnsi="Arial" w:cs="Arial"/>
          <w:color w:val="000000"/>
        </w:rPr>
      </w:pPr>
      <w:r w:rsidRPr="00277C77">
        <w:rPr>
          <w:rFonts w:ascii="Arial" w:hAnsi="Arial" w:cs="Arial"/>
          <w:color w:val="000000"/>
        </w:rPr>
        <w:t>Molimo da Vašu ponudu dostavite:</w:t>
      </w:r>
      <w:r w:rsidR="007A6059" w:rsidRPr="00277C77">
        <w:rPr>
          <w:rFonts w:ascii="Arial" w:hAnsi="Arial" w:cs="Arial"/>
          <w:color w:val="000000"/>
        </w:rPr>
        <w:t xml:space="preserve"> VETERINARSKI FAKULTET ZAGREB, HEINZELOVA 55</w:t>
      </w:r>
    </w:p>
    <w:p w14:paraId="7B90136E" w14:textId="5C14708A" w:rsidR="001E7899" w:rsidRPr="00277C77" w:rsidRDefault="001E7899" w:rsidP="006E08D5">
      <w:pPr>
        <w:jc w:val="both"/>
        <w:rPr>
          <w:rFonts w:ascii="Arial" w:hAnsi="Arial" w:cs="Arial"/>
          <w:color w:val="FF0000"/>
          <w:u w:val="single"/>
        </w:rPr>
      </w:pPr>
      <w:r w:rsidRPr="00277C77">
        <w:rPr>
          <w:rFonts w:ascii="Arial" w:hAnsi="Arial" w:cs="Arial"/>
          <w:color w:val="FF0000"/>
          <w:u w:val="single"/>
        </w:rPr>
        <w:t xml:space="preserve"> * </w:t>
      </w:r>
      <w:r w:rsidRPr="00277C77">
        <w:rPr>
          <w:rFonts w:ascii="Arial" w:hAnsi="Arial" w:cs="Arial"/>
          <w:b/>
          <w:bCs/>
          <w:color w:val="FF0000"/>
          <w:u w:val="single"/>
        </w:rPr>
        <w:t>rok za dostavu ponude</w:t>
      </w:r>
      <w:r w:rsidRPr="00277C77">
        <w:rPr>
          <w:rFonts w:ascii="Arial" w:hAnsi="Arial" w:cs="Arial"/>
          <w:color w:val="FF0000"/>
          <w:u w:val="single"/>
        </w:rPr>
        <w:t>:</w:t>
      </w:r>
      <w:r w:rsidR="003C5B59" w:rsidRPr="00277C77">
        <w:rPr>
          <w:rFonts w:ascii="Arial" w:hAnsi="Arial" w:cs="Arial"/>
          <w:color w:val="FF0000"/>
          <w:u w:val="single"/>
        </w:rPr>
        <w:t xml:space="preserve"> </w:t>
      </w:r>
      <w:r w:rsidRPr="00277C77">
        <w:rPr>
          <w:rFonts w:ascii="Arial" w:hAnsi="Arial" w:cs="Arial"/>
          <w:iCs/>
          <w:color w:val="FF0000"/>
          <w:u w:val="single"/>
        </w:rPr>
        <w:t xml:space="preserve">ponudu je potrebno dostaviti do </w:t>
      </w:r>
      <w:r w:rsidRPr="00277C77">
        <w:rPr>
          <w:rFonts w:ascii="Arial" w:hAnsi="Arial" w:cs="Arial"/>
          <w:b/>
          <w:bCs/>
          <w:iCs/>
          <w:color w:val="FF0000"/>
          <w:sz w:val="24"/>
          <w:szCs w:val="24"/>
          <w:u w:val="single"/>
        </w:rPr>
        <w:t>13,00</w:t>
      </w:r>
      <w:r w:rsidRPr="00277C77">
        <w:rPr>
          <w:rFonts w:ascii="Arial" w:hAnsi="Arial" w:cs="Arial"/>
          <w:iCs/>
          <w:color w:val="FF0000"/>
          <w:sz w:val="24"/>
          <w:szCs w:val="24"/>
          <w:u w:val="single"/>
        </w:rPr>
        <w:t xml:space="preserve">  </w:t>
      </w:r>
      <w:r w:rsidRPr="00277C77">
        <w:rPr>
          <w:rFonts w:ascii="Arial" w:hAnsi="Arial" w:cs="Arial"/>
          <w:b/>
          <w:bCs/>
          <w:iCs/>
          <w:color w:val="FF0000"/>
          <w:sz w:val="24"/>
          <w:szCs w:val="24"/>
          <w:u w:val="single"/>
        </w:rPr>
        <w:t>sati dana</w:t>
      </w:r>
      <w:r w:rsidR="00125F37" w:rsidRPr="00277C77">
        <w:rPr>
          <w:rFonts w:ascii="Arial" w:hAnsi="Arial" w:cs="Arial"/>
          <w:b/>
          <w:bCs/>
          <w:iCs/>
          <w:color w:val="FF0000"/>
          <w:sz w:val="24"/>
          <w:szCs w:val="24"/>
          <w:u w:val="single"/>
        </w:rPr>
        <w:t xml:space="preserve"> </w:t>
      </w:r>
      <w:r w:rsidR="009B5D8F">
        <w:rPr>
          <w:rFonts w:ascii="Arial" w:hAnsi="Arial" w:cs="Arial"/>
          <w:b/>
          <w:bCs/>
          <w:iCs/>
          <w:color w:val="FF0000"/>
          <w:sz w:val="24"/>
          <w:szCs w:val="24"/>
          <w:u w:val="single"/>
        </w:rPr>
        <w:t>05</w:t>
      </w:r>
      <w:r w:rsidR="00DB17F4" w:rsidRPr="00277C77">
        <w:rPr>
          <w:rFonts w:ascii="Arial" w:hAnsi="Arial" w:cs="Arial"/>
          <w:b/>
          <w:bCs/>
          <w:iCs/>
          <w:color w:val="FF0000"/>
          <w:sz w:val="24"/>
          <w:szCs w:val="24"/>
          <w:u w:val="single"/>
        </w:rPr>
        <w:t xml:space="preserve">. </w:t>
      </w:r>
      <w:r w:rsidR="000B217F">
        <w:rPr>
          <w:rFonts w:ascii="Arial" w:hAnsi="Arial" w:cs="Arial"/>
          <w:b/>
          <w:bCs/>
          <w:iCs/>
          <w:color w:val="FF0000"/>
          <w:sz w:val="24"/>
          <w:szCs w:val="24"/>
          <w:u w:val="single"/>
        </w:rPr>
        <w:t>lipnja</w:t>
      </w:r>
      <w:r w:rsidR="00E51F97" w:rsidRPr="00277C77">
        <w:rPr>
          <w:rFonts w:ascii="Arial" w:hAnsi="Arial" w:cs="Arial"/>
          <w:b/>
          <w:bCs/>
          <w:iCs/>
          <w:color w:val="FF0000"/>
          <w:sz w:val="24"/>
          <w:szCs w:val="24"/>
          <w:u w:val="single"/>
        </w:rPr>
        <w:t xml:space="preserve"> 20</w:t>
      </w:r>
      <w:r w:rsidR="005467FB" w:rsidRPr="00277C77">
        <w:rPr>
          <w:rFonts w:ascii="Arial" w:hAnsi="Arial" w:cs="Arial"/>
          <w:b/>
          <w:bCs/>
          <w:iCs/>
          <w:color w:val="FF0000"/>
          <w:sz w:val="24"/>
          <w:szCs w:val="24"/>
          <w:u w:val="single"/>
        </w:rPr>
        <w:t>2</w:t>
      </w:r>
      <w:r w:rsidR="009B5D8F">
        <w:rPr>
          <w:rFonts w:ascii="Arial" w:hAnsi="Arial" w:cs="Arial"/>
          <w:b/>
          <w:bCs/>
          <w:iCs/>
          <w:color w:val="FF0000"/>
          <w:sz w:val="24"/>
          <w:szCs w:val="24"/>
          <w:u w:val="single"/>
        </w:rPr>
        <w:t>6</w:t>
      </w:r>
      <w:r w:rsidR="00923389" w:rsidRPr="00277C77">
        <w:rPr>
          <w:rFonts w:ascii="Arial" w:hAnsi="Arial" w:cs="Arial"/>
          <w:b/>
          <w:bCs/>
          <w:iCs/>
          <w:color w:val="FF0000"/>
          <w:sz w:val="24"/>
          <w:szCs w:val="24"/>
          <w:u w:val="single"/>
        </w:rPr>
        <w:t>.</w:t>
      </w:r>
      <w:r w:rsidRPr="00277C77">
        <w:rPr>
          <w:rFonts w:ascii="Arial" w:hAnsi="Arial" w:cs="Arial"/>
          <w:b/>
          <w:bCs/>
          <w:iCs/>
          <w:color w:val="FF0000"/>
          <w:sz w:val="24"/>
          <w:szCs w:val="24"/>
          <w:u w:val="single"/>
        </w:rPr>
        <w:t xml:space="preserve"> godine</w:t>
      </w:r>
      <w:r w:rsidRPr="00277C77">
        <w:rPr>
          <w:rFonts w:ascii="Arial" w:hAnsi="Arial" w:cs="Arial"/>
          <w:color w:val="FF0000"/>
          <w:u w:val="single"/>
        </w:rPr>
        <w:t>;</w:t>
      </w:r>
    </w:p>
    <w:p w14:paraId="586F7DDC" w14:textId="33C5D2E7" w:rsidR="005920CD" w:rsidRPr="00277C77" w:rsidRDefault="001E7899" w:rsidP="005920CD">
      <w:pPr>
        <w:rPr>
          <w:rFonts w:ascii="Arial" w:hAnsi="Arial" w:cs="Arial"/>
          <w:b/>
        </w:rPr>
      </w:pPr>
      <w:r w:rsidRPr="00277C77">
        <w:rPr>
          <w:rFonts w:ascii="Arial" w:hAnsi="Arial" w:cs="Arial"/>
          <w:color w:val="000000"/>
        </w:rPr>
        <w:t xml:space="preserve"> * </w:t>
      </w:r>
      <w:r w:rsidRPr="00277C77">
        <w:rPr>
          <w:rFonts w:ascii="Arial" w:hAnsi="Arial" w:cs="Arial"/>
          <w:b/>
          <w:bCs/>
          <w:color w:val="000000"/>
        </w:rPr>
        <w:t xml:space="preserve">način dostave ponude </w:t>
      </w:r>
      <w:r w:rsidRPr="00277C77">
        <w:rPr>
          <w:rFonts w:ascii="Arial" w:hAnsi="Arial" w:cs="Arial"/>
          <w:i/>
          <w:iCs/>
          <w:color w:val="000000"/>
        </w:rPr>
        <w:t>osobno</w:t>
      </w:r>
      <w:r w:rsidR="003C5B59" w:rsidRPr="00277C77">
        <w:rPr>
          <w:rFonts w:ascii="Arial" w:hAnsi="Arial" w:cs="Arial"/>
          <w:i/>
          <w:iCs/>
          <w:color w:val="000000"/>
        </w:rPr>
        <w:t xml:space="preserve"> u pisarnicu</w:t>
      </w:r>
      <w:r w:rsidR="00426DBE" w:rsidRPr="00277C77">
        <w:rPr>
          <w:rFonts w:ascii="Arial" w:hAnsi="Arial" w:cs="Arial"/>
          <w:i/>
          <w:iCs/>
          <w:color w:val="000000"/>
        </w:rPr>
        <w:t xml:space="preserve">, , e-mail-om  na </w:t>
      </w:r>
      <w:r w:rsidR="009E0FF8">
        <w:rPr>
          <w:rFonts w:ascii="Arial" w:hAnsi="Arial" w:cs="Arial"/>
          <w:i/>
          <w:iCs/>
          <w:color w:val="000000"/>
        </w:rPr>
        <w:t>pisarnica</w:t>
      </w:r>
      <w:r w:rsidRPr="00277C77">
        <w:rPr>
          <w:rFonts w:ascii="Arial" w:hAnsi="Arial" w:cs="Arial"/>
          <w:i/>
          <w:iCs/>
          <w:color w:val="000000"/>
        </w:rPr>
        <w:t>@vef.hr ili poštom s naznakom na omotnici „ponuda</w:t>
      </w:r>
      <w:r w:rsidR="004034F2" w:rsidRPr="00277C77">
        <w:rPr>
          <w:rFonts w:ascii="Arial" w:hAnsi="Arial" w:cs="Arial"/>
          <w:b/>
        </w:rPr>
        <w:t xml:space="preserve"> </w:t>
      </w:r>
      <w:r w:rsidR="009B5D8F" w:rsidRPr="009B5D8F">
        <w:rPr>
          <w:rFonts w:ascii="Arial" w:hAnsi="Arial" w:cs="Arial"/>
          <w:b/>
          <w:color w:val="000000"/>
        </w:rPr>
        <w:t>33124120 Motorizirani mikroskop sa skeniranom funkcijom-B150</w:t>
      </w:r>
      <w:r w:rsidR="00DB17F4" w:rsidRPr="00277C77">
        <w:rPr>
          <w:rFonts w:ascii="Arial" w:hAnsi="Arial" w:cs="Arial"/>
          <w:b/>
          <w:color w:val="000000"/>
        </w:rPr>
        <w:t>“</w:t>
      </w:r>
    </w:p>
    <w:p w14:paraId="64CA0ED4" w14:textId="6B264A35" w:rsidR="001E7899" w:rsidRPr="00277C77" w:rsidRDefault="001E7899" w:rsidP="00146E5A">
      <w:pPr>
        <w:rPr>
          <w:rFonts w:ascii="Arial" w:hAnsi="Arial" w:cs="Arial"/>
          <w:color w:val="000000"/>
          <w:u w:val="single"/>
        </w:rPr>
      </w:pPr>
      <w:r w:rsidRPr="00277C77">
        <w:rPr>
          <w:rFonts w:ascii="Arial" w:hAnsi="Arial" w:cs="Arial"/>
          <w:b/>
          <w:bCs/>
          <w:color w:val="000000"/>
        </w:rPr>
        <w:t>mjesto dostave ponude:</w:t>
      </w:r>
      <w:r w:rsidRPr="00277C77">
        <w:rPr>
          <w:rFonts w:ascii="Arial" w:hAnsi="Arial" w:cs="Arial"/>
          <w:color w:val="000000"/>
        </w:rPr>
        <w:t xml:space="preserve"> </w:t>
      </w:r>
      <w:r w:rsidRPr="00277C77">
        <w:rPr>
          <w:rFonts w:ascii="Arial" w:hAnsi="Arial" w:cs="Arial"/>
          <w:color w:val="000000"/>
          <w:u w:val="single"/>
        </w:rPr>
        <w:t>adresa naručitelja, pisarnica, e-mail adresa</w:t>
      </w:r>
      <w:r w:rsidR="006B07D8" w:rsidRPr="00277C77">
        <w:rPr>
          <w:rFonts w:ascii="Arial" w:hAnsi="Arial" w:cs="Arial"/>
          <w:color w:val="000000"/>
          <w:u w:val="single"/>
        </w:rPr>
        <w:t xml:space="preserve"> </w:t>
      </w:r>
    </w:p>
    <w:p w14:paraId="5FD6ED6C" w14:textId="27353838" w:rsidR="00361223" w:rsidRDefault="001E7899" w:rsidP="006E08D5">
      <w:pPr>
        <w:jc w:val="both"/>
        <w:rPr>
          <w:rFonts w:ascii="Arial" w:hAnsi="Arial" w:cs="Arial"/>
          <w:color w:val="000000"/>
        </w:rPr>
      </w:pPr>
      <w:r w:rsidRPr="00277C77">
        <w:rPr>
          <w:rFonts w:ascii="Arial" w:hAnsi="Arial" w:cs="Arial"/>
          <w:color w:val="000000"/>
        </w:rPr>
        <w:t xml:space="preserve">Otvaranje ponuda nije javno (nije obveza po ZJN-u javno otvarati ponude za </w:t>
      </w:r>
      <w:r w:rsidRPr="00277C77">
        <w:rPr>
          <w:rFonts w:ascii="Arial" w:hAnsi="Arial" w:cs="Arial"/>
          <w:i/>
          <w:iCs/>
          <w:color w:val="000000"/>
        </w:rPr>
        <w:t>bagatelne nabave</w:t>
      </w:r>
      <w:r w:rsidRPr="00277C77">
        <w:rPr>
          <w:rFonts w:ascii="Arial" w:hAnsi="Arial" w:cs="Arial"/>
          <w:color w:val="000000"/>
        </w:rPr>
        <w:t>).</w:t>
      </w:r>
    </w:p>
    <w:p w14:paraId="3D8FF982" w14:textId="77777777" w:rsidR="009E0FF8" w:rsidRDefault="009E0FF8" w:rsidP="006E08D5">
      <w:pPr>
        <w:jc w:val="both"/>
        <w:rPr>
          <w:rFonts w:ascii="Arial" w:hAnsi="Arial" w:cs="Arial"/>
          <w:color w:val="000000"/>
        </w:rPr>
      </w:pPr>
    </w:p>
    <w:p w14:paraId="2BB5EF8E" w14:textId="77777777" w:rsidR="009E0FF8" w:rsidRDefault="009E0FF8" w:rsidP="006E08D5">
      <w:pPr>
        <w:jc w:val="both"/>
        <w:rPr>
          <w:rFonts w:ascii="Arial" w:hAnsi="Arial" w:cs="Arial"/>
          <w:color w:val="000000"/>
        </w:rPr>
      </w:pPr>
    </w:p>
    <w:p w14:paraId="6600F192" w14:textId="77777777" w:rsidR="009B5D8F" w:rsidRDefault="009B5D8F" w:rsidP="006E08D5">
      <w:pPr>
        <w:jc w:val="both"/>
        <w:rPr>
          <w:rFonts w:ascii="Arial" w:hAnsi="Arial" w:cs="Arial"/>
          <w:color w:val="000000"/>
        </w:rPr>
      </w:pPr>
    </w:p>
    <w:p w14:paraId="39B2CAA3" w14:textId="77777777" w:rsidR="009B5D8F" w:rsidRPr="00277C77" w:rsidRDefault="009B5D8F" w:rsidP="006E08D5">
      <w:pPr>
        <w:jc w:val="both"/>
        <w:rPr>
          <w:rFonts w:ascii="Arial" w:hAnsi="Arial" w:cs="Arial"/>
          <w:color w:val="000000"/>
        </w:rPr>
      </w:pPr>
    </w:p>
    <w:p w14:paraId="535F20F3" w14:textId="77777777" w:rsidR="001E7899" w:rsidRPr="00277C77" w:rsidRDefault="001E7899" w:rsidP="006E08D5">
      <w:pPr>
        <w:jc w:val="both"/>
        <w:rPr>
          <w:rFonts w:ascii="Arial" w:hAnsi="Arial" w:cs="Arial"/>
          <w:b/>
          <w:bCs/>
        </w:rPr>
      </w:pPr>
      <w:r w:rsidRPr="00277C77">
        <w:rPr>
          <w:rFonts w:ascii="Arial" w:hAnsi="Arial" w:cs="Arial"/>
          <w:b/>
          <w:bCs/>
        </w:rPr>
        <w:t>5. OSTALO</w:t>
      </w:r>
    </w:p>
    <w:p w14:paraId="037FE685" w14:textId="55613C45" w:rsidR="001E7899" w:rsidRPr="00277C77" w:rsidRDefault="001E7899" w:rsidP="006E08D5">
      <w:pPr>
        <w:jc w:val="both"/>
        <w:rPr>
          <w:rFonts w:ascii="Arial" w:hAnsi="Arial" w:cs="Arial"/>
          <w:i/>
          <w:color w:val="000000"/>
        </w:rPr>
      </w:pPr>
      <w:r w:rsidRPr="00277C77">
        <w:rPr>
          <w:rFonts w:ascii="Arial" w:hAnsi="Arial" w:cs="Arial"/>
          <w:b/>
          <w:bCs/>
          <w:color w:val="000000"/>
        </w:rPr>
        <w:t xml:space="preserve">*Obavijesti u vezi predmeta nabave: </w:t>
      </w:r>
      <w:r w:rsidRPr="00277C77">
        <w:rPr>
          <w:rFonts w:ascii="Arial" w:hAnsi="Arial" w:cs="Arial"/>
          <w:color w:val="000000"/>
        </w:rPr>
        <w:t xml:space="preserve">kontakt osoba </w:t>
      </w:r>
      <w:r w:rsidR="009E0FF8">
        <w:rPr>
          <w:rFonts w:ascii="Arial" w:hAnsi="Arial" w:cs="Arial"/>
          <w:color w:val="000000"/>
        </w:rPr>
        <w:t xml:space="preserve">prof. dr. sc. </w:t>
      </w:r>
      <w:r w:rsidR="009B5D8F">
        <w:rPr>
          <w:rFonts w:ascii="Arial" w:hAnsi="Arial" w:cs="Arial"/>
          <w:color w:val="000000"/>
        </w:rPr>
        <w:t>Snježana Kužir</w:t>
      </w:r>
    </w:p>
    <w:p w14:paraId="6ABE5001" w14:textId="6A8223B0" w:rsidR="00733BC5" w:rsidRPr="00277C77" w:rsidRDefault="001E7899" w:rsidP="001757E2">
      <w:pPr>
        <w:jc w:val="both"/>
        <w:rPr>
          <w:rFonts w:ascii="Arial" w:hAnsi="Arial" w:cs="Arial"/>
          <w:color w:val="000000"/>
        </w:rPr>
      </w:pPr>
      <w:r w:rsidRPr="00277C77">
        <w:rPr>
          <w:rFonts w:ascii="Arial" w:hAnsi="Arial" w:cs="Arial"/>
          <w:color w:val="000000"/>
        </w:rPr>
        <w:t xml:space="preserve">* </w:t>
      </w:r>
      <w:r w:rsidRPr="00277C77">
        <w:rPr>
          <w:rFonts w:ascii="Arial" w:hAnsi="Arial" w:cs="Arial"/>
          <w:b/>
          <w:bCs/>
          <w:color w:val="000000"/>
        </w:rPr>
        <w:t>Obavijest o rezultatima predmetne nabave:</w:t>
      </w:r>
      <w:r w:rsidR="003C5B59" w:rsidRPr="00277C77">
        <w:rPr>
          <w:rFonts w:ascii="Arial" w:hAnsi="Arial" w:cs="Arial"/>
          <w:b/>
          <w:bCs/>
          <w:color w:val="000000"/>
        </w:rPr>
        <w:t xml:space="preserve"> </w:t>
      </w:r>
      <w:r w:rsidRPr="00277C77">
        <w:rPr>
          <w:rFonts w:ascii="Arial" w:hAnsi="Arial" w:cs="Arial"/>
          <w:i/>
          <w:iCs/>
          <w:color w:val="000000"/>
        </w:rPr>
        <w:t>Pisanu obavijest o rezultatima nabave Naručitelj će dostaviti ponuditelju u roku 30 dana od dana isteka roka za dostavu ponuda</w:t>
      </w:r>
      <w:r w:rsidRPr="00277C77">
        <w:rPr>
          <w:rFonts w:ascii="Arial" w:hAnsi="Arial" w:cs="Arial"/>
          <w:color w:val="000000"/>
        </w:rPr>
        <w:t>.</w:t>
      </w:r>
    </w:p>
    <w:p w14:paraId="7CEE3BC1" w14:textId="102895F2" w:rsidR="00733BC5" w:rsidRPr="00277C77" w:rsidRDefault="00733BC5" w:rsidP="001757E2">
      <w:pPr>
        <w:jc w:val="both"/>
        <w:rPr>
          <w:rFonts w:ascii="Arial" w:hAnsi="Arial" w:cs="Arial"/>
        </w:rPr>
      </w:pPr>
    </w:p>
    <w:p w14:paraId="27608900" w14:textId="77777777" w:rsidR="001757E2" w:rsidRPr="00277C77" w:rsidRDefault="00EE66B2" w:rsidP="001757E2">
      <w:pPr>
        <w:jc w:val="both"/>
        <w:rPr>
          <w:rFonts w:ascii="Arial" w:hAnsi="Arial" w:cs="Arial"/>
        </w:rPr>
      </w:pPr>
      <w:r w:rsidRPr="00277C77">
        <w:rPr>
          <w:rFonts w:ascii="Arial" w:hAnsi="Arial" w:cs="Arial"/>
        </w:rPr>
        <w:t>P</w:t>
      </w:r>
      <w:r w:rsidR="001757E2" w:rsidRPr="00277C77">
        <w:rPr>
          <w:rFonts w:ascii="Arial" w:hAnsi="Arial" w:cs="Arial"/>
        </w:rPr>
        <w:t xml:space="preserve">RILOG                                                          </w:t>
      </w:r>
    </w:p>
    <w:p w14:paraId="3D7489C9" w14:textId="77777777" w:rsidR="001757E2" w:rsidRPr="00277C77" w:rsidRDefault="001757E2" w:rsidP="001757E2">
      <w:pPr>
        <w:jc w:val="both"/>
        <w:rPr>
          <w:rFonts w:ascii="Arial" w:hAnsi="Arial" w:cs="Arial"/>
        </w:rPr>
      </w:pPr>
    </w:p>
    <w:p w14:paraId="3AD6B41E" w14:textId="442E9BB4" w:rsidR="00DA3266" w:rsidRPr="00277C77" w:rsidRDefault="001757E2" w:rsidP="00923389">
      <w:pPr>
        <w:rPr>
          <w:rFonts w:ascii="Arial" w:hAnsi="Arial" w:cs="Arial"/>
          <w:b/>
        </w:rPr>
      </w:pPr>
      <w:r w:rsidRPr="00277C77">
        <w:rPr>
          <w:rFonts w:ascii="Arial" w:hAnsi="Arial" w:cs="Arial"/>
          <w:b/>
        </w:rPr>
        <w:t>PREDMET: Poziv za dostavu Ponude za nabavu:</w:t>
      </w:r>
      <w:r w:rsidR="00125F37" w:rsidRPr="00277C77">
        <w:rPr>
          <w:rFonts w:ascii="Arial" w:hAnsi="Arial" w:cs="Arial"/>
          <w:b/>
        </w:rPr>
        <w:t xml:space="preserve"> </w:t>
      </w:r>
      <w:r w:rsidR="009B5D8F" w:rsidRPr="009B5D8F">
        <w:rPr>
          <w:rFonts w:ascii="Arial" w:hAnsi="Arial" w:cs="Arial"/>
          <w:b/>
          <w:color w:val="000000"/>
        </w:rPr>
        <w:t>33124120 Motorizirani mikroskop sa skeniranom funkcijom-B150</w:t>
      </w:r>
    </w:p>
    <w:p w14:paraId="59C8C368" w14:textId="77777777" w:rsidR="00E51F97" w:rsidRPr="00277C77" w:rsidRDefault="00E51F97" w:rsidP="00717E04">
      <w:pPr>
        <w:rPr>
          <w:rFonts w:ascii="Arial" w:hAnsi="Arial" w:cs="Arial"/>
          <w:b/>
        </w:rPr>
      </w:pPr>
    </w:p>
    <w:p w14:paraId="05FD44D3" w14:textId="6E79B974" w:rsidR="001757E2" w:rsidRPr="00277C77" w:rsidRDefault="001757E2" w:rsidP="001757E2">
      <w:pPr>
        <w:pStyle w:val="ListParagraph"/>
        <w:ind w:left="0"/>
        <w:contextualSpacing/>
        <w:rPr>
          <w:rFonts w:ascii="Arial" w:hAnsi="Arial" w:cs="Arial"/>
          <w:b/>
          <w:sz w:val="22"/>
          <w:szCs w:val="22"/>
        </w:rPr>
      </w:pPr>
      <w:r w:rsidRPr="00277C77">
        <w:rPr>
          <w:rFonts w:ascii="Arial" w:hAnsi="Arial" w:cs="Arial"/>
          <w:b/>
          <w:sz w:val="22"/>
          <w:szCs w:val="22"/>
        </w:rPr>
        <w:t xml:space="preserve">- Rok </w:t>
      </w:r>
      <w:r w:rsidR="004034F2" w:rsidRPr="00277C77">
        <w:rPr>
          <w:rFonts w:ascii="Arial" w:hAnsi="Arial" w:cs="Arial"/>
          <w:b/>
          <w:sz w:val="22"/>
          <w:szCs w:val="22"/>
        </w:rPr>
        <w:t>i</w:t>
      </w:r>
      <w:r w:rsidR="005921AC" w:rsidRPr="00277C77">
        <w:rPr>
          <w:rFonts w:ascii="Arial" w:hAnsi="Arial" w:cs="Arial"/>
          <w:b/>
          <w:sz w:val="22"/>
          <w:szCs w:val="22"/>
        </w:rPr>
        <w:t>sporuke</w:t>
      </w:r>
      <w:r w:rsidRPr="00277C77">
        <w:rPr>
          <w:rFonts w:ascii="Arial" w:hAnsi="Arial" w:cs="Arial"/>
          <w:b/>
          <w:sz w:val="22"/>
          <w:szCs w:val="22"/>
        </w:rPr>
        <w:t xml:space="preserve">: </w:t>
      </w:r>
      <w:r w:rsidR="00195F87" w:rsidRPr="00277C77">
        <w:rPr>
          <w:rFonts w:ascii="Arial" w:hAnsi="Arial" w:cs="Arial"/>
          <w:b/>
          <w:sz w:val="22"/>
          <w:szCs w:val="22"/>
        </w:rPr>
        <w:t>do</w:t>
      </w:r>
      <w:r w:rsidR="00547EA2" w:rsidRPr="00277C77">
        <w:rPr>
          <w:rFonts w:ascii="Arial" w:hAnsi="Arial" w:cs="Arial"/>
          <w:b/>
          <w:sz w:val="22"/>
          <w:szCs w:val="22"/>
        </w:rPr>
        <w:t xml:space="preserve"> </w:t>
      </w:r>
      <w:r w:rsidR="002C46C6" w:rsidRPr="00277C77">
        <w:rPr>
          <w:rFonts w:ascii="Arial" w:hAnsi="Arial" w:cs="Arial"/>
          <w:b/>
          <w:sz w:val="22"/>
          <w:szCs w:val="22"/>
        </w:rPr>
        <w:t>3</w:t>
      </w:r>
      <w:r w:rsidR="00547EA2" w:rsidRPr="00277C77">
        <w:rPr>
          <w:rFonts w:ascii="Arial" w:hAnsi="Arial" w:cs="Arial"/>
          <w:b/>
          <w:sz w:val="22"/>
          <w:szCs w:val="22"/>
        </w:rPr>
        <w:t>0</w:t>
      </w:r>
      <w:r w:rsidR="002C3DF3" w:rsidRPr="00277C77">
        <w:rPr>
          <w:rFonts w:ascii="Arial" w:hAnsi="Arial" w:cs="Arial"/>
          <w:b/>
          <w:sz w:val="22"/>
          <w:szCs w:val="22"/>
        </w:rPr>
        <w:t xml:space="preserve"> dana </w:t>
      </w:r>
      <w:r w:rsidRPr="00277C77">
        <w:rPr>
          <w:rFonts w:ascii="Arial" w:hAnsi="Arial" w:cs="Arial"/>
          <w:b/>
          <w:sz w:val="22"/>
          <w:szCs w:val="22"/>
        </w:rPr>
        <w:t>od dan</w:t>
      </w:r>
      <w:r w:rsidR="002C3DF3" w:rsidRPr="00277C77">
        <w:rPr>
          <w:rFonts w:ascii="Arial" w:hAnsi="Arial" w:cs="Arial"/>
          <w:b/>
          <w:sz w:val="22"/>
          <w:szCs w:val="22"/>
        </w:rPr>
        <w:t>a potpisa ugovora</w:t>
      </w:r>
    </w:p>
    <w:p w14:paraId="60461689" w14:textId="77777777" w:rsidR="001757E2" w:rsidRPr="00277C77" w:rsidRDefault="001757E2" w:rsidP="001757E2">
      <w:pPr>
        <w:pStyle w:val="ListParagraph"/>
        <w:ind w:left="0"/>
        <w:contextualSpacing/>
        <w:rPr>
          <w:rFonts w:ascii="Arial" w:hAnsi="Arial" w:cs="Arial"/>
          <w:sz w:val="22"/>
          <w:szCs w:val="22"/>
        </w:rPr>
      </w:pPr>
      <w:r w:rsidRPr="00277C77">
        <w:rPr>
          <w:rFonts w:ascii="Arial" w:hAnsi="Arial" w:cs="Arial"/>
          <w:sz w:val="22"/>
          <w:szCs w:val="22"/>
        </w:rPr>
        <w:t xml:space="preserve">- Rok valjanosti ponude: 60 dana od dana isteka roka za dostavu ponuda </w:t>
      </w:r>
    </w:p>
    <w:p w14:paraId="7BDB7556" w14:textId="77777777" w:rsidR="001757E2" w:rsidRPr="00277C77" w:rsidRDefault="001757E2" w:rsidP="001757E2">
      <w:pPr>
        <w:pStyle w:val="ListParagraph"/>
        <w:ind w:left="0"/>
        <w:contextualSpacing/>
        <w:rPr>
          <w:rFonts w:ascii="Arial" w:hAnsi="Arial" w:cs="Arial"/>
          <w:b/>
          <w:sz w:val="22"/>
          <w:szCs w:val="22"/>
        </w:rPr>
      </w:pPr>
    </w:p>
    <w:p w14:paraId="2D314FD7" w14:textId="77777777" w:rsidR="001757E2" w:rsidRPr="00277C77" w:rsidRDefault="001757E2" w:rsidP="001757E2">
      <w:pPr>
        <w:pStyle w:val="ListParagraph"/>
        <w:ind w:left="0"/>
        <w:contextualSpacing/>
        <w:rPr>
          <w:rFonts w:ascii="Arial" w:hAnsi="Arial" w:cs="Arial"/>
          <w:b/>
          <w:sz w:val="22"/>
          <w:szCs w:val="22"/>
        </w:rPr>
      </w:pPr>
    </w:p>
    <w:p w14:paraId="57D0BEA6" w14:textId="77777777" w:rsidR="001757E2" w:rsidRPr="00277C77" w:rsidRDefault="001757E2" w:rsidP="001757E2">
      <w:pPr>
        <w:pStyle w:val="t-9-8"/>
        <w:ind w:firstLine="720"/>
        <w:jc w:val="both"/>
        <w:rPr>
          <w:rFonts w:ascii="Arial" w:hAnsi="Arial" w:cs="Arial"/>
          <w:i/>
          <w:sz w:val="22"/>
          <w:szCs w:val="22"/>
        </w:rPr>
      </w:pPr>
      <w:r w:rsidRPr="00277C77">
        <w:rPr>
          <w:rFonts w:ascii="Arial" w:hAnsi="Arial" w:cs="Arial"/>
          <w:b/>
          <w:i/>
          <w:sz w:val="22"/>
          <w:szCs w:val="22"/>
        </w:rPr>
        <w:t>1. Obvezni razlozi isključenja ponuditelja</w:t>
      </w:r>
      <w:r w:rsidRPr="00277C77">
        <w:rPr>
          <w:rFonts w:ascii="Arial" w:hAnsi="Arial" w:cs="Arial"/>
          <w:i/>
          <w:sz w:val="22"/>
          <w:szCs w:val="22"/>
        </w:rPr>
        <w:t xml:space="preserve">  </w:t>
      </w:r>
    </w:p>
    <w:p w14:paraId="7E2ED472" w14:textId="77777777" w:rsidR="001757E2" w:rsidRPr="00277C77" w:rsidRDefault="001757E2" w:rsidP="001757E2">
      <w:pPr>
        <w:autoSpaceDE w:val="0"/>
        <w:autoSpaceDN w:val="0"/>
        <w:adjustRightInd w:val="0"/>
        <w:jc w:val="both"/>
        <w:rPr>
          <w:rFonts w:ascii="Arial" w:eastAsia="SimSun" w:hAnsi="Arial" w:cs="Arial"/>
          <w:color w:val="000000"/>
          <w:lang w:eastAsia="zh-CN"/>
        </w:rPr>
      </w:pPr>
      <w:r w:rsidRPr="00277C77">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77C77" w:rsidRDefault="001757E2" w:rsidP="001757E2">
      <w:pPr>
        <w:jc w:val="both"/>
        <w:rPr>
          <w:rFonts w:ascii="Arial" w:hAnsi="Arial" w:cs="Arial"/>
          <w:bCs/>
        </w:rPr>
      </w:pPr>
      <w:r w:rsidRPr="00277C77">
        <w:rPr>
          <w:rFonts w:ascii="Arial" w:hAnsi="Arial" w:cs="Arial"/>
          <w:bCs/>
        </w:rPr>
        <w:t>Traženi dokaz gospodarski subjekt dokazuje izjavom.</w:t>
      </w:r>
    </w:p>
    <w:p w14:paraId="757876CA" w14:textId="77777777" w:rsidR="001757E2" w:rsidRPr="00277C77" w:rsidRDefault="001757E2" w:rsidP="001757E2">
      <w:pPr>
        <w:jc w:val="both"/>
        <w:rPr>
          <w:rFonts w:ascii="Arial" w:hAnsi="Arial" w:cs="Arial"/>
          <w:b/>
          <w:bCs/>
        </w:rPr>
      </w:pPr>
      <w:r w:rsidRPr="00277C77">
        <w:rPr>
          <w:rFonts w:ascii="Arial" w:hAnsi="Arial" w:cs="Arial"/>
          <w:b/>
          <w:bCs/>
        </w:rPr>
        <w:t>Izjavu daje osoba/osobe po zakonu ovlaštene za zastupanje gospodarskog subjekta.</w:t>
      </w:r>
    </w:p>
    <w:p w14:paraId="2972272F" w14:textId="77777777" w:rsidR="001757E2" w:rsidRPr="00277C77" w:rsidRDefault="001757E2" w:rsidP="001757E2">
      <w:pPr>
        <w:jc w:val="both"/>
        <w:rPr>
          <w:rFonts w:ascii="Arial" w:hAnsi="Arial" w:cs="Arial"/>
          <w:bCs/>
        </w:rPr>
      </w:pPr>
      <w:r w:rsidRPr="00277C77">
        <w:rPr>
          <w:rFonts w:ascii="Arial" w:hAnsi="Arial" w:cs="Arial"/>
          <w:bCs/>
        </w:rPr>
        <w:t xml:space="preserve">Izjava </w:t>
      </w:r>
      <w:r w:rsidRPr="00277C77">
        <w:rPr>
          <w:rFonts w:ascii="Arial" w:hAnsi="Arial" w:cs="Arial"/>
          <w:b/>
          <w:bCs/>
        </w:rPr>
        <w:t xml:space="preserve">ne smije biti starija od </w:t>
      </w:r>
      <w:r w:rsidRPr="00277C77">
        <w:rPr>
          <w:rFonts w:ascii="Arial" w:hAnsi="Arial" w:cs="Arial"/>
          <w:b/>
        </w:rPr>
        <w:t>3 mjeseca</w:t>
      </w:r>
      <w:r w:rsidRPr="00277C77">
        <w:rPr>
          <w:rFonts w:ascii="Arial" w:hAnsi="Arial" w:cs="Arial"/>
          <w:bCs/>
        </w:rPr>
        <w:t xml:space="preserve"> računajući od dana početka postupka javne nabave.</w:t>
      </w:r>
    </w:p>
    <w:p w14:paraId="1B55FD09" w14:textId="77777777" w:rsidR="001757E2" w:rsidRPr="00277C77" w:rsidRDefault="001757E2" w:rsidP="001757E2">
      <w:pPr>
        <w:jc w:val="both"/>
        <w:rPr>
          <w:rFonts w:ascii="Arial" w:hAnsi="Arial" w:cs="Arial"/>
          <w:bCs/>
        </w:rPr>
      </w:pPr>
      <w:r w:rsidRPr="00277C77">
        <w:rPr>
          <w:rFonts w:ascii="Arial" w:hAnsi="Arial" w:cs="Arial"/>
          <w:bCs/>
        </w:rPr>
        <w:t>Odgovarajućom izjavom smatrat će se i popunjena izjava na obrascu koji je sastavni dio ove dokumentacije.</w:t>
      </w:r>
    </w:p>
    <w:p w14:paraId="4CD8F645" w14:textId="77777777" w:rsidR="001757E2" w:rsidRPr="00277C77"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77C77" w:rsidRDefault="001757E2" w:rsidP="001757E2">
      <w:pPr>
        <w:autoSpaceDE w:val="0"/>
        <w:autoSpaceDN w:val="0"/>
        <w:adjustRightInd w:val="0"/>
        <w:rPr>
          <w:rFonts w:ascii="Arial" w:eastAsia="SimSun" w:hAnsi="Arial" w:cs="Arial"/>
          <w:color w:val="000000"/>
          <w:lang w:eastAsia="zh-CN"/>
        </w:rPr>
      </w:pPr>
      <w:r w:rsidRPr="00277C77">
        <w:rPr>
          <w:rFonts w:ascii="Arial" w:eastAsia="SimSun" w:hAnsi="Arial" w:cs="Arial"/>
          <w:color w:val="000000"/>
          <w:lang w:eastAsia="zh-CN"/>
        </w:rPr>
        <w:t xml:space="preserve">- </w:t>
      </w:r>
      <w:r w:rsidRPr="00277C77">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77C77" w:rsidRDefault="001757E2" w:rsidP="001757E2">
      <w:pPr>
        <w:rPr>
          <w:rFonts w:ascii="Arial" w:hAnsi="Arial" w:cs="Arial"/>
          <w:b/>
          <w:bCs/>
        </w:rPr>
      </w:pPr>
    </w:p>
    <w:p w14:paraId="6DEA71BF" w14:textId="77777777" w:rsidR="006F68D9" w:rsidRPr="00277C77" w:rsidRDefault="006F68D9" w:rsidP="001757E2">
      <w:pPr>
        <w:rPr>
          <w:rFonts w:ascii="Arial" w:hAnsi="Arial" w:cs="Arial"/>
          <w:b/>
          <w:bCs/>
        </w:rPr>
      </w:pPr>
    </w:p>
    <w:p w14:paraId="561AAC4A"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Gospodarski subjekt obvezan je u ponudi dostaviti: </w:t>
      </w:r>
    </w:p>
    <w:p w14:paraId="58506F1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a) potvrdu Porezne uprave o stanju duga koja ne smije biti starija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ili </w:t>
      </w:r>
    </w:p>
    <w:p w14:paraId="20C3C2B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77C77">
        <w:rPr>
          <w:rFonts w:ascii="Arial" w:eastAsia="SimSun" w:hAnsi="Arial" w:cs="Arial"/>
          <w:b/>
          <w:i/>
          <w:iCs/>
          <w:color w:val="000000"/>
          <w:lang w:eastAsia="zh-CN"/>
        </w:rPr>
        <w:t xml:space="preserve">ovjerenim potpisom </w:t>
      </w:r>
      <w:r w:rsidRPr="00277C77">
        <w:rPr>
          <w:rFonts w:ascii="Arial" w:eastAsia="SimSun" w:hAnsi="Arial" w:cs="Arial"/>
          <w:b/>
          <w:color w:val="000000"/>
          <w:lang w:eastAsia="zh-CN"/>
        </w:rPr>
        <w:t xml:space="preserve">kod bilježnika, koje ne smiju biti starije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77C77" w:rsidRDefault="001757E2" w:rsidP="001757E2">
      <w:pPr>
        <w:rPr>
          <w:rFonts w:ascii="Arial" w:hAnsi="Arial" w:cs="Arial"/>
          <w:bCs/>
        </w:rPr>
      </w:pPr>
      <w:r w:rsidRPr="00277C77">
        <w:rPr>
          <w:rFonts w:ascii="Arial" w:hAnsi="Arial" w:cs="Arial"/>
          <w:bCs/>
        </w:rPr>
        <w:t xml:space="preserve"> </w:t>
      </w:r>
    </w:p>
    <w:p w14:paraId="35766C8B" w14:textId="77777777" w:rsidR="001757E2" w:rsidRPr="00277C77" w:rsidRDefault="001757E2" w:rsidP="001757E2">
      <w:pPr>
        <w:rPr>
          <w:rFonts w:ascii="Arial" w:hAnsi="Arial" w:cs="Arial"/>
          <w:bCs/>
          <w:color w:val="000000"/>
        </w:rPr>
      </w:pPr>
      <w:r w:rsidRPr="00277C77">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Ako je dostavio lažne podatke pri dostavi dokumenata sukladno s ovim odjeljkom.</w:t>
      </w:r>
    </w:p>
    <w:p w14:paraId="6EB8FB41" w14:textId="77777777" w:rsidR="001757E2" w:rsidRPr="00277C77" w:rsidRDefault="001757E2" w:rsidP="00DA3266">
      <w:pPr>
        <w:jc w:val="both"/>
        <w:rPr>
          <w:rFonts w:ascii="Arial" w:hAnsi="Arial" w:cs="Arial"/>
        </w:rPr>
      </w:pPr>
      <w:r w:rsidRPr="00277C77">
        <w:rPr>
          <w:rFonts w:ascii="Arial" w:hAnsi="Arial" w:cs="Arial"/>
          <w:bCs/>
          <w:color w:val="000000"/>
        </w:rPr>
        <w:t>U slučaju zajednice ponuditelja, ove obveze utvrđuju se za sve članove zajednice pojedinačno.</w:t>
      </w:r>
    </w:p>
    <w:p w14:paraId="498BCD1F"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Pravna i poslovna sposobnost </w:t>
      </w:r>
    </w:p>
    <w:p w14:paraId="1348F64E" w14:textId="77777777" w:rsidR="001757E2" w:rsidRPr="00277C77" w:rsidRDefault="001757E2" w:rsidP="001757E2">
      <w:pPr>
        <w:ind w:left="720"/>
        <w:jc w:val="both"/>
        <w:rPr>
          <w:rFonts w:ascii="Arial" w:hAnsi="Arial" w:cs="Arial"/>
        </w:rPr>
      </w:pPr>
    </w:p>
    <w:p w14:paraId="711DD238" w14:textId="77777777" w:rsidR="001757E2" w:rsidRPr="00277C77" w:rsidRDefault="001757E2" w:rsidP="001757E2">
      <w:pPr>
        <w:jc w:val="both"/>
        <w:rPr>
          <w:rFonts w:ascii="Arial" w:hAnsi="Arial" w:cs="Arial"/>
          <w:b/>
          <w:bCs/>
        </w:rPr>
      </w:pPr>
      <w:r w:rsidRPr="00277C77">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77C77" w:rsidRDefault="001757E2" w:rsidP="001757E2">
      <w:pPr>
        <w:jc w:val="both"/>
        <w:rPr>
          <w:rFonts w:ascii="Arial" w:hAnsi="Arial" w:cs="Arial"/>
          <w:b/>
          <w:bCs/>
          <w:color w:val="000000"/>
        </w:rPr>
      </w:pPr>
      <w:r w:rsidRPr="00277C77">
        <w:rPr>
          <w:rFonts w:ascii="Arial" w:hAnsi="Arial" w:cs="Arial"/>
          <w:b/>
          <w:bCs/>
          <w:color w:val="000000"/>
        </w:rPr>
        <w:t xml:space="preserve">Izvod ili izjava ne smije biti starija od </w:t>
      </w:r>
      <w:r w:rsidRPr="00277C77">
        <w:rPr>
          <w:rFonts w:ascii="Arial" w:hAnsi="Arial" w:cs="Arial"/>
          <w:b/>
          <w:color w:val="000000"/>
        </w:rPr>
        <w:t>tri mjeseca</w:t>
      </w:r>
      <w:r w:rsidRPr="00277C77">
        <w:rPr>
          <w:rFonts w:ascii="Arial" w:hAnsi="Arial" w:cs="Arial"/>
          <w:b/>
          <w:bCs/>
          <w:color w:val="000000"/>
        </w:rPr>
        <w:t xml:space="preserve"> računajući od dana početka postupka javne nabave.</w:t>
      </w:r>
    </w:p>
    <w:p w14:paraId="29C217FA" w14:textId="0BC8DFCD" w:rsidR="00687DF3" w:rsidRPr="00277C77" w:rsidRDefault="001757E2" w:rsidP="001757E2">
      <w:pPr>
        <w:rPr>
          <w:rFonts w:ascii="Arial" w:hAnsi="Arial" w:cs="Arial"/>
          <w:bCs/>
        </w:rPr>
      </w:pPr>
      <w:r w:rsidRPr="00277C77">
        <w:rPr>
          <w:rFonts w:ascii="Arial" w:hAnsi="Arial" w:cs="Arial"/>
          <w:bCs/>
        </w:rPr>
        <w:t>Članovi zajednice ponuditelja sposobnost dokazuju na isti način kao i ponuditelj.</w:t>
      </w:r>
    </w:p>
    <w:p w14:paraId="6E64AF47"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Tehnička i stručna sposobnost </w:t>
      </w:r>
    </w:p>
    <w:p w14:paraId="27A52EC1" w14:textId="4DAC3BC4" w:rsidR="001757E2" w:rsidRPr="00277C77" w:rsidRDefault="001757E2" w:rsidP="001757E2">
      <w:pPr>
        <w:rPr>
          <w:rFonts w:ascii="Arial" w:hAnsi="Arial" w:cs="Arial"/>
          <w:bCs/>
          <w:color w:val="000000"/>
        </w:rPr>
      </w:pPr>
      <w:r w:rsidRPr="00277C77">
        <w:rPr>
          <w:rFonts w:ascii="Arial" w:hAnsi="Arial" w:cs="Arial"/>
          <w:bCs/>
          <w:color w:val="000000"/>
        </w:rPr>
        <w:t xml:space="preserve">        -  </w:t>
      </w:r>
      <w:r w:rsidRPr="00277C77">
        <w:rPr>
          <w:rFonts w:ascii="Arial" w:hAnsi="Arial" w:cs="Arial"/>
          <w:b/>
          <w:bCs/>
          <w:color w:val="000000"/>
        </w:rPr>
        <w:t xml:space="preserve">popis značajnih </w:t>
      </w:r>
      <w:r w:rsidRPr="00277C77">
        <w:rPr>
          <w:rStyle w:val="FontStyle27"/>
          <w:b w:val="0"/>
          <w:bCs w:val="0"/>
          <w:sz w:val="22"/>
          <w:szCs w:val="22"/>
          <w:lang w:eastAsia="hr-HR"/>
        </w:rPr>
        <w:t>ugovora</w:t>
      </w:r>
      <w:r w:rsidRPr="00277C77">
        <w:rPr>
          <w:rStyle w:val="FontStyle27"/>
          <w:bCs w:val="0"/>
          <w:sz w:val="22"/>
          <w:szCs w:val="22"/>
          <w:lang w:eastAsia="hr-HR"/>
        </w:rPr>
        <w:t xml:space="preserve"> </w:t>
      </w:r>
      <w:r w:rsidRPr="00277C77">
        <w:rPr>
          <w:rStyle w:val="FontStyle26"/>
          <w:bCs/>
          <w:sz w:val="22"/>
          <w:szCs w:val="22"/>
          <w:lang w:eastAsia="hr-HR"/>
        </w:rPr>
        <w:t>o i</w:t>
      </w:r>
      <w:r w:rsidR="005921AC" w:rsidRPr="00277C77">
        <w:rPr>
          <w:rStyle w:val="FontStyle26"/>
          <w:bCs/>
          <w:sz w:val="22"/>
          <w:szCs w:val="22"/>
          <w:lang w:eastAsia="hr-HR"/>
        </w:rPr>
        <w:t>sporuci</w:t>
      </w:r>
      <w:r w:rsidR="00DA3266" w:rsidRPr="00277C77">
        <w:rPr>
          <w:rStyle w:val="FontStyle26"/>
          <w:bCs/>
          <w:sz w:val="22"/>
          <w:szCs w:val="22"/>
          <w:lang w:eastAsia="hr-HR"/>
        </w:rPr>
        <w:t xml:space="preserve"> </w:t>
      </w:r>
      <w:r w:rsidR="00DC63FD" w:rsidRPr="00277C77">
        <w:rPr>
          <w:rStyle w:val="FontStyle26"/>
          <w:bCs/>
          <w:sz w:val="22"/>
          <w:szCs w:val="22"/>
          <w:lang w:eastAsia="hr-HR"/>
        </w:rPr>
        <w:t>robe</w:t>
      </w:r>
      <w:r w:rsidRPr="00277C77">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 xml:space="preserve">Popis ugovora mora sadržavati iznos, datum </w:t>
      </w:r>
      <w:r w:rsidRPr="00277C77">
        <w:rPr>
          <w:rStyle w:val="FontStyle26"/>
          <w:bCs/>
          <w:sz w:val="22"/>
          <w:szCs w:val="22"/>
          <w:lang w:eastAsia="hr-HR"/>
        </w:rPr>
        <w:t xml:space="preserve">izvršenja </w:t>
      </w:r>
      <w:r w:rsidR="00DA3266" w:rsidRPr="00277C77">
        <w:rPr>
          <w:rStyle w:val="FontStyle26"/>
          <w:bCs/>
          <w:sz w:val="22"/>
          <w:szCs w:val="22"/>
          <w:lang w:eastAsia="hr-HR"/>
        </w:rPr>
        <w:t>usluge</w:t>
      </w:r>
      <w:r w:rsidRPr="00277C77">
        <w:rPr>
          <w:rFonts w:ascii="Arial" w:hAnsi="Arial" w:cs="Arial"/>
          <w:bCs/>
          <w:color w:val="000000"/>
          <w:sz w:val="22"/>
          <w:szCs w:val="22"/>
        </w:rPr>
        <w:t xml:space="preserve"> i naziv druge ugovorne strane</w:t>
      </w:r>
      <w:r w:rsidRPr="00277C77">
        <w:rPr>
          <w:rStyle w:val="FontStyle26"/>
          <w:bCs/>
          <w:sz w:val="22"/>
          <w:szCs w:val="22"/>
          <w:lang w:eastAsia="hr-HR"/>
        </w:rPr>
        <w:t>.</w:t>
      </w:r>
    </w:p>
    <w:p w14:paraId="11295DFD"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r w:rsidRPr="00277C77">
        <w:rPr>
          <w:rFonts w:ascii="Arial" w:hAnsi="Arial" w:cs="Arial"/>
          <w:bCs/>
          <w:color w:val="000000"/>
          <w:sz w:val="22"/>
          <w:szCs w:val="22"/>
        </w:rPr>
        <w:t xml:space="preserve">         - </w:t>
      </w:r>
      <w:r w:rsidRPr="00277C77">
        <w:rPr>
          <w:rFonts w:ascii="Arial" w:hAnsi="Arial" w:cs="Arial"/>
          <w:b/>
          <w:bCs/>
          <w:color w:val="000000"/>
          <w:sz w:val="22"/>
          <w:szCs w:val="22"/>
        </w:rPr>
        <w:t xml:space="preserve">potvrde </w:t>
      </w:r>
      <w:r w:rsidRPr="00277C77">
        <w:rPr>
          <w:rFonts w:ascii="Arial" w:hAnsi="Arial" w:cs="Arial"/>
          <w:bCs/>
          <w:color w:val="000000"/>
          <w:sz w:val="22"/>
          <w:szCs w:val="22"/>
        </w:rPr>
        <w:t xml:space="preserve">druge ugovorne strane iz tog popisa koje sadrže dokaz o urednoj isporuci odnosno urednom ispunjenju ugovornih obveza. Potvrde </w:t>
      </w:r>
      <w:r w:rsidRPr="00277C77">
        <w:rPr>
          <w:rStyle w:val="FontStyle26"/>
          <w:bCs/>
          <w:sz w:val="22"/>
          <w:szCs w:val="22"/>
          <w:lang w:eastAsia="hr-HR"/>
        </w:rPr>
        <w:t>sadrže iznos, datum i</w:t>
      </w:r>
      <w:r w:rsidR="00DA3266" w:rsidRPr="00277C77">
        <w:rPr>
          <w:rStyle w:val="FontStyle26"/>
          <w:bCs/>
          <w:sz w:val="22"/>
          <w:szCs w:val="22"/>
          <w:lang w:eastAsia="hr-HR"/>
        </w:rPr>
        <w:t>sporuke usluge</w:t>
      </w:r>
      <w:r w:rsidRPr="00277C77">
        <w:rPr>
          <w:rFonts w:ascii="Arial" w:hAnsi="Arial" w:cs="Arial"/>
          <w:bCs/>
          <w:color w:val="000000"/>
          <w:sz w:val="22"/>
          <w:szCs w:val="22"/>
        </w:rPr>
        <w:t xml:space="preserve"> </w:t>
      </w:r>
      <w:r w:rsidRPr="00277C77">
        <w:rPr>
          <w:rStyle w:val="FontStyle26"/>
          <w:bCs/>
          <w:sz w:val="22"/>
          <w:szCs w:val="22"/>
          <w:lang w:eastAsia="hr-HR"/>
        </w:rPr>
        <w:t>i naziv druge ugovorne strane</w:t>
      </w:r>
    </w:p>
    <w:p w14:paraId="7B077A2A"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Potvrda mora biti potpisana i izdana od druge ugovorne strane.</w:t>
      </w:r>
    </w:p>
    <w:p w14:paraId="68E6937E"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Style w:val="FontStyle26"/>
          <w:bCs/>
          <w:sz w:val="22"/>
          <w:szCs w:val="22"/>
          <w:lang w:eastAsia="hr-HR"/>
        </w:rPr>
        <w:t>Naručitelj može izravno od druge ugovorne strane zatražiti provjeru istinitosti potvrde.</w:t>
      </w:r>
    </w:p>
    <w:p w14:paraId="03DBA7DF" w14:textId="77777777" w:rsidR="001757E2" w:rsidRPr="00277C77"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277C77" w:rsidRDefault="0035763E" w:rsidP="0035763E">
      <w:pPr>
        <w:pStyle w:val="Style4"/>
        <w:widowControl/>
        <w:spacing w:before="14" w:line="250" w:lineRule="exact"/>
        <w:ind w:right="29"/>
        <w:rPr>
          <w:rStyle w:val="FontStyle26"/>
          <w:b/>
          <w:sz w:val="22"/>
          <w:szCs w:val="22"/>
          <w:lang w:eastAsia="hr-HR"/>
        </w:rPr>
      </w:pPr>
      <w:r w:rsidRPr="00277C77">
        <w:rPr>
          <w:rStyle w:val="FontStyle26"/>
          <w:b/>
          <w:sz w:val="22"/>
          <w:szCs w:val="22"/>
          <w:lang w:eastAsia="hr-HR"/>
        </w:rPr>
        <w:t>Minimalna razina sposobnosti</w:t>
      </w:r>
    </w:p>
    <w:p w14:paraId="1F630315" w14:textId="77777777" w:rsidR="0035763E" w:rsidRPr="00277C77"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277C77" w:rsidRDefault="0035763E" w:rsidP="0035763E">
      <w:pPr>
        <w:autoSpaceDE w:val="0"/>
        <w:autoSpaceDN w:val="0"/>
        <w:adjustRightInd w:val="0"/>
        <w:jc w:val="both"/>
        <w:rPr>
          <w:rFonts w:ascii="Arial" w:hAnsi="Arial" w:cs="Arial"/>
          <w:bCs/>
          <w:lang w:eastAsia="hr-HR"/>
        </w:rPr>
      </w:pPr>
      <w:r w:rsidRPr="00277C77">
        <w:rPr>
          <w:rFonts w:ascii="Arial" w:hAnsi="Arial" w:cs="Arial"/>
          <w:lang w:eastAsia="hr-HR"/>
        </w:rPr>
        <w:t xml:space="preserve">Potvrdama ponuditelj dokazuje da je uredno ispunio </w:t>
      </w:r>
      <w:r w:rsidRPr="00277C77">
        <w:rPr>
          <w:rFonts w:ascii="Arial" w:hAnsi="Arial" w:cs="Arial"/>
          <w:bCs/>
          <w:lang w:eastAsia="hr-HR"/>
        </w:rPr>
        <w:t>ugovorne obveze najmanje u iznosu procijenjene vrijednosti predmeta nabave za koji dostavlja svoju ponudu.</w:t>
      </w:r>
    </w:p>
    <w:p w14:paraId="48052A90" w14:textId="77777777" w:rsidR="0035763E" w:rsidRPr="00277C77" w:rsidRDefault="0035763E" w:rsidP="0035763E">
      <w:pPr>
        <w:rPr>
          <w:rFonts w:ascii="Arial" w:hAnsi="Arial" w:cs="Arial"/>
          <w:color w:val="000000"/>
        </w:rPr>
      </w:pPr>
      <w:r w:rsidRPr="00277C77">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Pr="00277C77" w:rsidRDefault="0035763E" w:rsidP="001757E2">
      <w:pPr>
        <w:pStyle w:val="Style4"/>
        <w:widowControl/>
        <w:spacing w:before="14" w:line="250" w:lineRule="exact"/>
        <w:ind w:right="29"/>
        <w:rPr>
          <w:rStyle w:val="FontStyle26"/>
          <w:sz w:val="22"/>
          <w:szCs w:val="22"/>
          <w:lang w:eastAsia="hr-HR"/>
        </w:rPr>
      </w:pPr>
    </w:p>
    <w:p w14:paraId="7F065FF0" w14:textId="329B834F" w:rsidR="007A2452" w:rsidRPr="00277C77" w:rsidRDefault="007A2452" w:rsidP="001757E2">
      <w:pPr>
        <w:pStyle w:val="Style4"/>
        <w:widowControl/>
        <w:spacing w:before="14" w:line="250" w:lineRule="exact"/>
        <w:ind w:right="29"/>
        <w:rPr>
          <w:rStyle w:val="FontStyle26"/>
          <w:sz w:val="22"/>
          <w:szCs w:val="22"/>
          <w:lang w:eastAsia="hr-HR"/>
        </w:rPr>
      </w:pPr>
    </w:p>
    <w:p w14:paraId="130930C3" w14:textId="62A0721E" w:rsidR="007A2452" w:rsidRPr="00277C77" w:rsidRDefault="007A2452" w:rsidP="001757E2">
      <w:pPr>
        <w:pStyle w:val="Style4"/>
        <w:widowControl/>
        <w:spacing w:before="14" w:line="250" w:lineRule="exact"/>
        <w:ind w:right="29"/>
        <w:rPr>
          <w:rStyle w:val="FontStyle26"/>
          <w:sz w:val="22"/>
          <w:szCs w:val="22"/>
          <w:lang w:eastAsia="hr-HR"/>
        </w:rPr>
      </w:pPr>
    </w:p>
    <w:p w14:paraId="4046DB77" w14:textId="795E33A7" w:rsidR="007A2452" w:rsidRPr="00277C77" w:rsidRDefault="007A2452" w:rsidP="001757E2">
      <w:pPr>
        <w:pStyle w:val="Style4"/>
        <w:widowControl/>
        <w:spacing w:before="14" w:line="250" w:lineRule="exact"/>
        <w:ind w:right="29"/>
        <w:rPr>
          <w:rStyle w:val="FontStyle26"/>
          <w:sz w:val="22"/>
          <w:szCs w:val="22"/>
          <w:lang w:eastAsia="hr-HR"/>
        </w:rPr>
      </w:pPr>
    </w:p>
    <w:p w14:paraId="2DF07C30" w14:textId="7DD91447" w:rsidR="007A2452" w:rsidRPr="00277C77" w:rsidRDefault="007A2452" w:rsidP="001757E2">
      <w:pPr>
        <w:pStyle w:val="Style4"/>
        <w:widowControl/>
        <w:spacing w:before="14" w:line="250" w:lineRule="exact"/>
        <w:ind w:right="29"/>
        <w:rPr>
          <w:rStyle w:val="FontStyle26"/>
          <w:sz w:val="22"/>
          <w:szCs w:val="22"/>
          <w:lang w:eastAsia="hr-HR"/>
        </w:rPr>
      </w:pPr>
    </w:p>
    <w:p w14:paraId="0BEBD5A4" w14:textId="716FB324" w:rsidR="007A2452" w:rsidRPr="00277C77" w:rsidRDefault="007A2452" w:rsidP="001757E2">
      <w:pPr>
        <w:pStyle w:val="Style4"/>
        <w:widowControl/>
        <w:spacing w:before="14" w:line="250" w:lineRule="exact"/>
        <w:ind w:right="29"/>
        <w:rPr>
          <w:rStyle w:val="FontStyle26"/>
          <w:sz w:val="22"/>
          <w:szCs w:val="22"/>
          <w:lang w:eastAsia="hr-HR"/>
        </w:rPr>
      </w:pPr>
    </w:p>
    <w:p w14:paraId="65385F9E" w14:textId="3EB90DD6" w:rsidR="007A2452" w:rsidRPr="00277C77" w:rsidRDefault="007A2452" w:rsidP="001757E2">
      <w:pPr>
        <w:pStyle w:val="Style4"/>
        <w:widowControl/>
        <w:spacing w:before="14" w:line="250" w:lineRule="exact"/>
        <w:ind w:right="29"/>
        <w:rPr>
          <w:rStyle w:val="FontStyle26"/>
          <w:sz w:val="22"/>
          <w:szCs w:val="22"/>
          <w:lang w:eastAsia="hr-HR"/>
        </w:rPr>
      </w:pPr>
    </w:p>
    <w:p w14:paraId="5C54919F" w14:textId="33637A85" w:rsidR="007A2452" w:rsidRPr="00277C77" w:rsidRDefault="007A2452" w:rsidP="001757E2">
      <w:pPr>
        <w:pStyle w:val="Style4"/>
        <w:widowControl/>
        <w:spacing w:before="14" w:line="250" w:lineRule="exact"/>
        <w:ind w:right="29"/>
        <w:rPr>
          <w:rStyle w:val="FontStyle26"/>
          <w:sz w:val="22"/>
          <w:szCs w:val="22"/>
          <w:lang w:eastAsia="hr-HR"/>
        </w:rPr>
      </w:pPr>
    </w:p>
    <w:p w14:paraId="0A602087" w14:textId="24CC9736" w:rsidR="007A2452" w:rsidRPr="00277C77" w:rsidRDefault="007A2452" w:rsidP="001757E2">
      <w:pPr>
        <w:pStyle w:val="Style4"/>
        <w:widowControl/>
        <w:spacing w:before="14" w:line="250" w:lineRule="exact"/>
        <w:ind w:right="29"/>
        <w:rPr>
          <w:rStyle w:val="FontStyle26"/>
          <w:sz w:val="22"/>
          <w:szCs w:val="22"/>
          <w:lang w:eastAsia="hr-HR"/>
        </w:rPr>
      </w:pPr>
    </w:p>
    <w:p w14:paraId="57D1C6FC" w14:textId="25CB9F9E" w:rsidR="007A2452" w:rsidRPr="00277C77" w:rsidRDefault="007A2452" w:rsidP="001757E2">
      <w:pPr>
        <w:pStyle w:val="Style4"/>
        <w:widowControl/>
        <w:spacing w:before="14" w:line="250" w:lineRule="exact"/>
        <w:ind w:right="29"/>
        <w:rPr>
          <w:rStyle w:val="FontStyle26"/>
          <w:sz w:val="22"/>
          <w:szCs w:val="22"/>
          <w:lang w:eastAsia="hr-HR"/>
        </w:rPr>
      </w:pPr>
    </w:p>
    <w:p w14:paraId="0FB743B9" w14:textId="04ADC316" w:rsidR="007A2452" w:rsidRPr="00277C77" w:rsidRDefault="007A2452" w:rsidP="001757E2">
      <w:pPr>
        <w:pStyle w:val="Style4"/>
        <w:widowControl/>
        <w:spacing w:before="14" w:line="250" w:lineRule="exact"/>
        <w:ind w:right="29"/>
        <w:rPr>
          <w:rStyle w:val="FontStyle26"/>
          <w:sz w:val="22"/>
          <w:szCs w:val="22"/>
          <w:lang w:eastAsia="hr-HR"/>
        </w:rPr>
      </w:pPr>
    </w:p>
    <w:p w14:paraId="1921E349" w14:textId="44191527" w:rsidR="007A2452" w:rsidRPr="00277C77" w:rsidRDefault="007A2452" w:rsidP="001757E2">
      <w:pPr>
        <w:pStyle w:val="Style4"/>
        <w:widowControl/>
        <w:spacing w:before="14" w:line="250" w:lineRule="exact"/>
        <w:ind w:right="29"/>
        <w:rPr>
          <w:rStyle w:val="FontStyle26"/>
          <w:sz w:val="22"/>
          <w:szCs w:val="22"/>
          <w:lang w:eastAsia="hr-HR"/>
        </w:rPr>
      </w:pPr>
    </w:p>
    <w:p w14:paraId="114D4466" w14:textId="5C45BE9E" w:rsidR="007A2452" w:rsidRPr="00277C77" w:rsidRDefault="007A2452" w:rsidP="001757E2">
      <w:pPr>
        <w:pStyle w:val="Style4"/>
        <w:widowControl/>
        <w:spacing w:before="14" w:line="250" w:lineRule="exact"/>
        <w:ind w:right="29"/>
        <w:rPr>
          <w:rStyle w:val="FontStyle26"/>
          <w:sz w:val="22"/>
          <w:szCs w:val="22"/>
          <w:lang w:eastAsia="hr-HR"/>
        </w:rPr>
      </w:pPr>
    </w:p>
    <w:p w14:paraId="7AAE8AC3" w14:textId="150E531A" w:rsidR="007A2452" w:rsidRPr="00277C77" w:rsidRDefault="007A2452" w:rsidP="001757E2">
      <w:pPr>
        <w:pStyle w:val="Style4"/>
        <w:widowControl/>
        <w:spacing w:before="14" w:line="250" w:lineRule="exact"/>
        <w:ind w:right="29"/>
        <w:rPr>
          <w:rStyle w:val="FontStyle26"/>
          <w:sz w:val="22"/>
          <w:szCs w:val="22"/>
          <w:lang w:eastAsia="hr-HR"/>
        </w:rPr>
      </w:pPr>
    </w:p>
    <w:p w14:paraId="6196D473" w14:textId="72612EF8" w:rsidR="007A2452" w:rsidRPr="00277C77" w:rsidRDefault="007A2452" w:rsidP="001757E2">
      <w:pPr>
        <w:pStyle w:val="Style4"/>
        <w:widowControl/>
        <w:spacing w:before="14" w:line="250" w:lineRule="exact"/>
        <w:ind w:right="29"/>
        <w:rPr>
          <w:rStyle w:val="FontStyle26"/>
          <w:sz w:val="22"/>
          <w:szCs w:val="22"/>
          <w:lang w:eastAsia="hr-HR"/>
        </w:rPr>
      </w:pPr>
    </w:p>
    <w:p w14:paraId="1553CF37" w14:textId="4B4132D8" w:rsidR="007A2452" w:rsidRPr="00277C77" w:rsidRDefault="007A2452" w:rsidP="001757E2">
      <w:pPr>
        <w:pStyle w:val="Style4"/>
        <w:widowControl/>
        <w:spacing w:before="14" w:line="250" w:lineRule="exact"/>
        <w:ind w:right="29"/>
        <w:rPr>
          <w:rStyle w:val="FontStyle26"/>
          <w:sz w:val="22"/>
          <w:szCs w:val="22"/>
          <w:lang w:eastAsia="hr-HR"/>
        </w:rPr>
      </w:pPr>
    </w:p>
    <w:p w14:paraId="1F485559" w14:textId="34FEF8BF" w:rsidR="007A2452" w:rsidRPr="00277C77" w:rsidRDefault="007A2452" w:rsidP="001757E2">
      <w:pPr>
        <w:pStyle w:val="Style4"/>
        <w:widowControl/>
        <w:spacing w:before="14" w:line="250" w:lineRule="exact"/>
        <w:ind w:right="29"/>
        <w:rPr>
          <w:rStyle w:val="FontStyle26"/>
          <w:sz w:val="22"/>
          <w:szCs w:val="22"/>
          <w:lang w:eastAsia="hr-HR"/>
        </w:rPr>
      </w:pPr>
    </w:p>
    <w:p w14:paraId="349980D1" w14:textId="7FEFAC10" w:rsidR="007A2452" w:rsidRPr="00277C77" w:rsidRDefault="007A2452" w:rsidP="001757E2">
      <w:pPr>
        <w:pStyle w:val="Style4"/>
        <w:widowControl/>
        <w:spacing w:before="14" w:line="250" w:lineRule="exact"/>
        <w:ind w:right="29"/>
        <w:rPr>
          <w:rStyle w:val="FontStyle26"/>
          <w:sz w:val="22"/>
          <w:szCs w:val="22"/>
          <w:lang w:eastAsia="hr-HR"/>
        </w:rPr>
      </w:pPr>
    </w:p>
    <w:p w14:paraId="28A8CF5C" w14:textId="6F27C579" w:rsidR="007A2452" w:rsidRPr="00277C77" w:rsidRDefault="007A2452" w:rsidP="001757E2">
      <w:pPr>
        <w:pStyle w:val="Style4"/>
        <w:widowControl/>
        <w:spacing w:before="14" w:line="250" w:lineRule="exact"/>
        <w:ind w:right="29"/>
        <w:rPr>
          <w:rStyle w:val="FontStyle26"/>
          <w:sz w:val="22"/>
          <w:szCs w:val="22"/>
          <w:lang w:eastAsia="hr-HR"/>
        </w:rPr>
      </w:pPr>
    </w:p>
    <w:p w14:paraId="63CFB6FB" w14:textId="32AB971F" w:rsidR="007A2452" w:rsidRPr="00277C77" w:rsidRDefault="007A2452" w:rsidP="001757E2">
      <w:pPr>
        <w:pStyle w:val="Style4"/>
        <w:widowControl/>
        <w:spacing w:before="14" w:line="250" w:lineRule="exact"/>
        <w:ind w:right="29"/>
        <w:rPr>
          <w:rStyle w:val="FontStyle26"/>
          <w:sz w:val="22"/>
          <w:szCs w:val="22"/>
          <w:lang w:eastAsia="hr-HR"/>
        </w:rPr>
      </w:pPr>
    </w:p>
    <w:p w14:paraId="7BD1553A" w14:textId="28BF9186" w:rsidR="007A2452" w:rsidRPr="00277C77" w:rsidRDefault="007A2452" w:rsidP="001757E2">
      <w:pPr>
        <w:pStyle w:val="Style4"/>
        <w:widowControl/>
        <w:spacing w:before="14" w:line="250" w:lineRule="exact"/>
        <w:ind w:right="29"/>
        <w:rPr>
          <w:rStyle w:val="FontStyle26"/>
          <w:sz w:val="22"/>
          <w:szCs w:val="22"/>
          <w:lang w:eastAsia="hr-HR"/>
        </w:rPr>
      </w:pPr>
    </w:p>
    <w:p w14:paraId="583E9A78" w14:textId="74B8D0CC" w:rsidR="007A2452" w:rsidRPr="00277C77" w:rsidRDefault="007A2452" w:rsidP="001757E2">
      <w:pPr>
        <w:pStyle w:val="Style4"/>
        <w:widowControl/>
        <w:spacing w:before="14" w:line="250" w:lineRule="exact"/>
        <w:ind w:right="29"/>
        <w:rPr>
          <w:rStyle w:val="FontStyle26"/>
          <w:sz w:val="22"/>
          <w:szCs w:val="22"/>
          <w:lang w:eastAsia="hr-HR"/>
        </w:rPr>
      </w:pPr>
    </w:p>
    <w:p w14:paraId="712F0ED4" w14:textId="3558CA6F" w:rsidR="007A2452" w:rsidRPr="00277C77" w:rsidRDefault="007A2452" w:rsidP="001757E2">
      <w:pPr>
        <w:pStyle w:val="Style4"/>
        <w:widowControl/>
        <w:spacing w:before="14" w:line="250" w:lineRule="exact"/>
        <w:ind w:right="29"/>
        <w:rPr>
          <w:rStyle w:val="FontStyle26"/>
          <w:sz w:val="22"/>
          <w:szCs w:val="22"/>
          <w:lang w:eastAsia="hr-HR"/>
        </w:rPr>
      </w:pPr>
    </w:p>
    <w:p w14:paraId="2A5AE210" w14:textId="7B9F3C34" w:rsidR="007A2452" w:rsidRPr="00277C77" w:rsidRDefault="007A2452" w:rsidP="001757E2">
      <w:pPr>
        <w:pStyle w:val="Style4"/>
        <w:widowControl/>
        <w:spacing w:before="14" w:line="250" w:lineRule="exact"/>
        <w:ind w:right="29"/>
        <w:rPr>
          <w:rStyle w:val="FontStyle26"/>
          <w:sz w:val="22"/>
          <w:szCs w:val="22"/>
          <w:lang w:eastAsia="hr-HR"/>
        </w:rPr>
      </w:pPr>
    </w:p>
    <w:p w14:paraId="26D5802B" w14:textId="67A2AD0A" w:rsidR="007A2452" w:rsidRPr="00277C77" w:rsidRDefault="007A2452" w:rsidP="001757E2">
      <w:pPr>
        <w:pStyle w:val="Style4"/>
        <w:widowControl/>
        <w:spacing w:before="14" w:line="250" w:lineRule="exact"/>
        <w:ind w:right="29"/>
        <w:rPr>
          <w:rStyle w:val="FontStyle26"/>
          <w:sz w:val="22"/>
          <w:szCs w:val="22"/>
          <w:lang w:eastAsia="hr-HR"/>
        </w:rPr>
      </w:pPr>
    </w:p>
    <w:p w14:paraId="66D5340B" w14:textId="1C3A7AEA" w:rsidR="007A2452" w:rsidRPr="00277C77" w:rsidRDefault="007A2452" w:rsidP="001757E2">
      <w:pPr>
        <w:pStyle w:val="Style4"/>
        <w:widowControl/>
        <w:spacing w:before="14" w:line="250" w:lineRule="exact"/>
        <w:ind w:right="29"/>
        <w:rPr>
          <w:rStyle w:val="FontStyle26"/>
          <w:sz w:val="22"/>
          <w:szCs w:val="22"/>
          <w:lang w:eastAsia="hr-HR"/>
        </w:rPr>
      </w:pPr>
    </w:p>
    <w:p w14:paraId="0A8A3296" w14:textId="72C35438" w:rsidR="007A2452" w:rsidRPr="00277C77" w:rsidRDefault="007A2452" w:rsidP="001757E2">
      <w:pPr>
        <w:pStyle w:val="Style4"/>
        <w:widowControl/>
        <w:spacing w:before="14" w:line="250" w:lineRule="exact"/>
        <w:ind w:right="29"/>
        <w:rPr>
          <w:rStyle w:val="FontStyle26"/>
          <w:sz w:val="22"/>
          <w:szCs w:val="22"/>
          <w:lang w:eastAsia="hr-HR"/>
        </w:rPr>
      </w:pPr>
    </w:p>
    <w:p w14:paraId="4A82DD3B" w14:textId="196E0810" w:rsidR="007A2452" w:rsidRPr="00277C77" w:rsidRDefault="007A2452" w:rsidP="001757E2">
      <w:pPr>
        <w:pStyle w:val="Style4"/>
        <w:widowControl/>
        <w:spacing w:before="14" w:line="250" w:lineRule="exact"/>
        <w:ind w:right="29"/>
        <w:rPr>
          <w:rStyle w:val="FontStyle26"/>
          <w:sz w:val="22"/>
          <w:szCs w:val="22"/>
          <w:lang w:eastAsia="hr-HR"/>
        </w:rPr>
      </w:pPr>
    </w:p>
    <w:p w14:paraId="2D38094F" w14:textId="59C9D7B7" w:rsidR="007A2452" w:rsidRPr="00277C77" w:rsidRDefault="007A2452" w:rsidP="001757E2">
      <w:pPr>
        <w:pStyle w:val="Style4"/>
        <w:widowControl/>
        <w:spacing w:before="14" w:line="250" w:lineRule="exact"/>
        <w:ind w:right="29"/>
        <w:rPr>
          <w:rStyle w:val="FontStyle26"/>
          <w:sz w:val="22"/>
          <w:szCs w:val="22"/>
          <w:lang w:eastAsia="hr-HR"/>
        </w:rPr>
      </w:pPr>
    </w:p>
    <w:p w14:paraId="2F657447" w14:textId="622A97BD" w:rsidR="007A2452" w:rsidRPr="00277C77" w:rsidRDefault="007A2452" w:rsidP="001757E2">
      <w:pPr>
        <w:pStyle w:val="Style4"/>
        <w:widowControl/>
        <w:spacing w:before="14" w:line="250" w:lineRule="exact"/>
        <w:ind w:right="29"/>
        <w:rPr>
          <w:rStyle w:val="FontStyle26"/>
          <w:sz w:val="22"/>
          <w:szCs w:val="22"/>
          <w:lang w:eastAsia="hr-HR"/>
        </w:rPr>
      </w:pPr>
    </w:p>
    <w:p w14:paraId="170C2699" w14:textId="48317580" w:rsidR="007A2452" w:rsidRPr="00277C77" w:rsidRDefault="007A2452" w:rsidP="001757E2">
      <w:pPr>
        <w:pStyle w:val="Style4"/>
        <w:widowControl/>
        <w:spacing w:before="14" w:line="250" w:lineRule="exact"/>
        <w:ind w:right="29"/>
        <w:rPr>
          <w:rStyle w:val="FontStyle26"/>
          <w:sz w:val="22"/>
          <w:szCs w:val="22"/>
          <w:lang w:eastAsia="hr-HR"/>
        </w:rPr>
      </w:pPr>
    </w:p>
    <w:p w14:paraId="2C759900" w14:textId="367B6540" w:rsidR="007A2452" w:rsidRPr="00277C77" w:rsidRDefault="007A2452" w:rsidP="001757E2">
      <w:pPr>
        <w:pStyle w:val="Style4"/>
        <w:widowControl/>
        <w:spacing w:before="14" w:line="250" w:lineRule="exact"/>
        <w:ind w:right="29"/>
        <w:rPr>
          <w:rStyle w:val="FontStyle26"/>
          <w:sz w:val="22"/>
          <w:szCs w:val="22"/>
          <w:lang w:eastAsia="hr-HR"/>
        </w:rPr>
      </w:pPr>
    </w:p>
    <w:p w14:paraId="36E81055" w14:textId="7FC75CAD" w:rsidR="007A2452" w:rsidRPr="00277C77" w:rsidRDefault="007A2452" w:rsidP="001757E2">
      <w:pPr>
        <w:pStyle w:val="Style4"/>
        <w:widowControl/>
        <w:spacing w:before="14" w:line="250" w:lineRule="exact"/>
        <w:ind w:right="29"/>
        <w:rPr>
          <w:rStyle w:val="FontStyle26"/>
          <w:sz w:val="22"/>
          <w:szCs w:val="22"/>
          <w:lang w:eastAsia="hr-HR"/>
        </w:rPr>
      </w:pPr>
    </w:p>
    <w:p w14:paraId="1E3B43D9" w14:textId="62A69DFE" w:rsidR="007A2452" w:rsidRDefault="007A2452" w:rsidP="001757E2">
      <w:pPr>
        <w:pStyle w:val="Style4"/>
        <w:widowControl/>
        <w:spacing w:before="14" w:line="250" w:lineRule="exact"/>
        <w:ind w:right="29"/>
        <w:rPr>
          <w:rStyle w:val="FontStyle26"/>
          <w:sz w:val="22"/>
          <w:szCs w:val="22"/>
          <w:lang w:eastAsia="hr-HR"/>
        </w:rPr>
      </w:pPr>
    </w:p>
    <w:p w14:paraId="6B932DA7" w14:textId="77777777" w:rsidR="001849B6" w:rsidRDefault="001849B6" w:rsidP="001757E2">
      <w:pPr>
        <w:pStyle w:val="Style4"/>
        <w:widowControl/>
        <w:spacing w:before="14" w:line="250" w:lineRule="exact"/>
        <w:ind w:right="29"/>
        <w:rPr>
          <w:rStyle w:val="FontStyle26"/>
          <w:sz w:val="22"/>
          <w:szCs w:val="22"/>
          <w:lang w:eastAsia="hr-HR"/>
        </w:rPr>
      </w:pPr>
    </w:p>
    <w:p w14:paraId="4C70995D" w14:textId="77777777" w:rsidR="001849B6" w:rsidRDefault="001849B6" w:rsidP="001757E2">
      <w:pPr>
        <w:pStyle w:val="Style4"/>
        <w:widowControl/>
        <w:spacing w:before="14" w:line="250" w:lineRule="exact"/>
        <w:ind w:right="29"/>
        <w:rPr>
          <w:rStyle w:val="FontStyle26"/>
          <w:sz w:val="22"/>
          <w:szCs w:val="22"/>
          <w:lang w:eastAsia="hr-HR"/>
        </w:rPr>
      </w:pPr>
    </w:p>
    <w:p w14:paraId="3C99B4B3" w14:textId="77777777" w:rsidR="001849B6" w:rsidRDefault="001849B6" w:rsidP="001757E2">
      <w:pPr>
        <w:pStyle w:val="Style4"/>
        <w:widowControl/>
        <w:spacing w:before="14" w:line="250" w:lineRule="exact"/>
        <w:ind w:right="29"/>
        <w:rPr>
          <w:rStyle w:val="FontStyle26"/>
          <w:sz w:val="22"/>
          <w:szCs w:val="22"/>
          <w:lang w:eastAsia="hr-HR"/>
        </w:rPr>
      </w:pPr>
    </w:p>
    <w:p w14:paraId="35A69259" w14:textId="77777777" w:rsidR="001849B6" w:rsidRPr="00277C77" w:rsidRDefault="001849B6" w:rsidP="001757E2">
      <w:pPr>
        <w:pStyle w:val="Style4"/>
        <w:widowControl/>
        <w:spacing w:before="14" w:line="250" w:lineRule="exact"/>
        <w:ind w:right="29"/>
        <w:rPr>
          <w:rStyle w:val="FontStyle26"/>
          <w:sz w:val="22"/>
          <w:szCs w:val="22"/>
          <w:lang w:eastAsia="hr-HR"/>
        </w:rPr>
      </w:pPr>
    </w:p>
    <w:p w14:paraId="2D080206" w14:textId="343E79BD" w:rsidR="007A2452" w:rsidRPr="00277C77" w:rsidRDefault="007A2452" w:rsidP="001757E2">
      <w:pPr>
        <w:pStyle w:val="Style4"/>
        <w:widowControl/>
        <w:spacing w:before="14" w:line="250" w:lineRule="exact"/>
        <w:ind w:right="29"/>
        <w:rPr>
          <w:rStyle w:val="FontStyle26"/>
          <w:sz w:val="22"/>
          <w:szCs w:val="22"/>
          <w:lang w:eastAsia="hr-HR"/>
        </w:rPr>
      </w:pPr>
    </w:p>
    <w:p w14:paraId="5BD11F53" w14:textId="00ABA0ED" w:rsidR="00923389" w:rsidRPr="00277C77" w:rsidRDefault="00923389" w:rsidP="001757E2">
      <w:pPr>
        <w:pStyle w:val="Style4"/>
        <w:widowControl/>
        <w:spacing w:before="14" w:line="250" w:lineRule="exact"/>
        <w:ind w:right="29"/>
        <w:rPr>
          <w:rStyle w:val="FontStyle26"/>
          <w:sz w:val="22"/>
          <w:szCs w:val="22"/>
          <w:lang w:eastAsia="hr-HR"/>
        </w:rPr>
      </w:pPr>
    </w:p>
    <w:p w14:paraId="4EED6936" w14:textId="7B4D327E" w:rsidR="001757E2" w:rsidRPr="009E0FF8" w:rsidRDefault="001757E2" w:rsidP="009E0FF8">
      <w:pPr>
        <w:pStyle w:val="Heading1"/>
        <w:numPr>
          <w:ilvl w:val="0"/>
          <w:numId w:val="0"/>
        </w:numPr>
        <w:spacing w:line="360" w:lineRule="auto"/>
        <w:rPr>
          <w:rFonts w:ascii="Arial" w:hAnsi="Arial" w:cs="Arial"/>
        </w:rPr>
      </w:pPr>
      <w:r w:rsidRPr="009E0FF8">
        <w:rPr>
          <w:rFonts w:ascii="Arial" w:hAnsi="Arial" w:cs="Arial"/>
        </w:rPr>
        <w:t>OBRASCI</w:t>
      </w:r>
    </w:p>
    <w:p w14:paraId="04EA1470" w14:textId="77777777" w:rsidR="001757E2" w:rsidRPr="00277C77" w:rsidRDefault="001757E2" w:rsidP="001757E2">
      <w:pPr>
        <w:rPr>
          <w:rFonts w:ascii="Arial" w:hAnsi="Arial" w:cs="Arial"/>
        </w:rPr>
      </w:pPr>
    </w:p>
    <w:p w14:paraId="231EBBAB" w14:textId="77777777" w:rsidR="001757E2" w:rsidRPr="00277C77" w:rsidRDefault="001757E2" w:rsidP="001757E2">
      <w:pPr>
        <w:jc w:val="center"/>
        <w:rPr>
          <w:rFonts w:ascii="Arial" w:hAnsi="Arial" w:cs="Arial"/>
          <w:bCs/>
        </w:rPr>
      </w:pPr>
      <w:r w:rsidRPr="00277C77">
        <w:rPr>
          <w:rFonts w:ascii="Arial" w:hAnsi="Arial" w:cs="Arial"/>
          <w:bCs/>
          <w:color w:val="000000"/>
        </w:rPr>
        <w:t>Ponudbeni list</w:t>
      </w:r>
    </w:p>
    <w:p w14:paraId="6D1264B0" w14:textId="77777777" w:rsidR="001757E2" w:rsidRPr="00277C77" w:rsidRDefault="001757E2" w:rsidP="001757E2">
      <w:pPr>
        <w:rPr>
          <w:rFonts w:ascii="Arial" w:hAnsi="Arial" w:cs="Arial"/>
        </w:rPr>
      </w:pPr>
    </w:p>
    <w:p w14:paraId="75AD9E68" w14:textId="77777777" w:rsidR="001757E2" w:rsidRPr="00277C77" w:rsidRDefault="001757E2" w:rsidP="001757E2">
      <w:pPr>
        <w:rPr>
          <w:rFonts w:ascii="Arial" w:hAnsi="Arial" w:cs="Arial"/>
        </w:rPr>
      </w:pPr>
      <w:r w:rsidRPr="00277C77">
        <w:rPr>
          <w:rFonts w:ascii="Arial" w:hAnsi="Arial" w:cs="Arial"/>
        </w:rPr>
        <w:t xml:space="preserve">Naziv i sjedište naručitelja : </w:t>
      </w:r>
      <w:r w:rsidR="00A87EF8" w:rsidRPr="00277C77">
        <w:rPr>
          <w:rFonts w:ascii="Arial" w:hAnsi="Arial" w:cs="Arial"/>
        </w:rPr>
        <w:t>VETERINARSKI FAKULTET ZAGREB, HEINZELOVA 55</w:t>
      </w:r>
    </w:p>
    <w:p w14:paraId="20A30055" w14:textId="77777777" w:rsidR="001757E2" w:rsidRPr="00277C77" w:rsidRDefault="001757E2" w:rsidP="001757E2">
      <w:pPr>
        <w:rPr>
          <w:rFonts w:ascii="Arial" w:hAnsi="Arial" w:cs="Arial"/>
        </w:rPr>
      </w:pPr>
      <w:r w:rsidRPr="00277C77">
        <w:rPr>
          <w:rFonts w:ascii="Arial" w:hAnsi="Arial" w:cs="Arial"/>
        </w:rPr>
        <w:t xml:space="preserve">                                              OIB </w:t>
      </w:r>
      <w:r w:rsidR="00A87EF8" w:rsidRPr="00277C77">
        <w:rPr>
          <w:rFonts w:ascii="Arial" w:hAnsi="Arial" w:cs="Arial"/>
        </w:rPr>
        <w:t>36389528408</w:t>
      </w:r>
    </w:p>
    <w:p w14:paraId="28507CCB" w14:textId="77777777" w:rsidR="001757E2" w:rsidRPr="00277C77" w:rsidRDefault="001757E2" w:rsidP="001757E2">
      <w:pPr>
        <w:rPr>
          <w:rFonts w:ascii="Arial" w:hAnsi="Arial" w:cs="Arial"/>
          <w:sz w:val="16"/>
          <w:szCs w:val="16"/>
        </w:rPr>
      </w:pPr>
    </w:p>
    <w:p w14:paraId="32D04F43" w14:textId="77777777" w:rsidR="001757E2" w:rsidRPr="00277C77" w:rsidRDefault="001757E2" w:rsidP="001757E2">
      <w:pPr>
        <w:rPr>
          <w:rFonts w:ascii="Arial" w:hAnsi="Arial" w:cs="Arial"/>
        </w:rPr>
      </w:pPr>
      <w:r w:rsidRPr="00277C77">
        <w:rPr>
          <w:rFonts w:ascii="Arial" w:hAnsi="Arial" w:cs="Arial"/>
          <w:color w:val="000000"/>
        </w:rPr>
        <w:t xml:space="preserve">- Naziv i sjedište ponuditelja </w:t>
      </w:r>
      <w:r w:rsidRPr="00277C77">
        <w:rPr>
          <w:rFonts w:ascii="Arial" w:hAnsi="Arial" w:cs="Arial"/>
        </w:rPr>
        <w:t>_______________________________________________</w:t>
      </w:r>
    </w:p>
    <w:p w14:paraId="7C7D9D2B" w14:textId="77777777" w:rsidR="001757E2" w:rsidRPr="00277C77" w:rsidRDefault="001757E2" w:rsidP="001757E2">
      <w:pPr>
        <w:rPr>
          <w:rFonts w:ascii="Arial" w:hAnsi="Arial" w:cs="Arial"/>
        </w:rPr>
      </w:pPr>
    </w:p>
    <w:p w14:paraId="7A038709" w14:textId="77777777" w:rsidR="001757E2" w:rsidRPr="00277C77" w:rsidRDefault="001757E2" w:rsidP="001757E2">
      <w:pPr>
        <w:spacing w:line="480" w:lineRule="auto"/>
        <w:ind w:right="-524"/>
        <w:rPr>
          <w:rFonts w:ascii="Arial" w:hAnsi="Arial" w:cs="Arial"/>
        </w:rPr>
      </w:pPr>
      <w:r w:rsidRPr="00277C77">
        <w:rPr>
          <w:rFonts w:ascii="Arial" w:hAnsi="Arial" w:cs="Arial"/>
        </w:rPr>
        <w:t>- adresa ________________________________________________________________</w:t>
      </w:r>
    </w:p>
    <w:p w14:paraId="74604D64" w14:textId="77777777" w:rsidR="001757E2" w:rsidRPr="00277C77" w:rsidRDefault="001757E2" w:rsidP="001757E2">
      <w:pPr>
        <w:spacing w:line="480" w:lineRule="auto"/>
        <w:ind w:right="-524"/>
        <w:rPr>
          <w:rFonts w:ascii="Arial" w:hAnsi="Arial" w:cs="Arial"/>
        </w:rPr>
      </w:pPr>
      <w:r w:rsidRPr="00277C77">
        <w:rPr>
          <w:rFonts w:ascii="Arial" w:hAnsi="Arial" w:cs="Arial"/>
        </w:rPr>
        <w:t>- OIB  ___________________</w:t>
      </w:r>
    </w:p>
    <w:p w14:paraId="2D85EF8A" w14:textId="77777777" w:rsidR="001757E2" w:rsidRPr="00277C77" w:rsidRDefault="001757E2" w:rsidP="001757E2">
      <w:pPr>
        <w:rPr>
          <w:rFonts w:ascii="Arial" w:hAnsi="Arial" w:cs="Arial"/>
        </w:rPr>
      </w:pPr>
    </w:p>
    <w:p w14:paraId="06433E81" w14:textId="77777777" w:rsidR="001757E2" w:rsidRPr="00277C77" w:rsidRDefault="001757E2" w:rsidP="001757E2">
      <w:pPr>
        <w:rPr>
          <w:rFonts w:ascii="Arial" w:hAnsi="Arial" w:cs="Arial"/>
        </w:rPr>
      </w:pPr>
      <w:r w:rsidRPr="00277C77">
        <w:rPr>
          <w:rFonts w:ascii="Arial" w:hAnsi="Arial" w:cs="Arial"/>
        </w:rPr>
        <w:t>- IBAN :  _________________________           Otvorenog kod_____</w:t>
      </w:r>
      <w:r w:rsidR="004B2E6C" w:rsidRPr="00277C77">
        <w:rPr>
          <w:rFonts w:ascii="Arial" w:hAnsi="Arial" w:cs="Arial"/>
        </w:rPr>
        <w:t>___________________</w:t>
      </w:r>
    </w:p>
    <w:p w14:paraId="5CC18545" w14:textId="77777777" w:rsidR="001757E2" w:rsidRPr="00277C77" w:rsidRDefault="001757E2" w:rsidP="001757E2">
      <w:pPr>
        <w:rPr>
          <w:rFonts w:ascii="Arial" w:hAnsi="Arial" w:cs="Arial"/>
        </w:rPr>
      </w:pPr>
    </w:p>
    <w:p w14:paraId="0722A0EE" w14:textId="77777777" w:rsidR="001757E2" w:rsidRPr="00277C77" w:rsidRDefault="001757E2" w:rsidP="001757E2">
      <w:pPr>
        <w:rPr>
          <w:rFonts w:ascii="Arial" w:hAnsi="Arial" w:cs="Arial"/>
        </w:rPr>
      </w:pPr>
    </w:p>
    <w:p w14:paraId="56847D69" w14:textId="77777777" w:rsidR="001757E2" w:rsidRPr="00277C77" w:rsidRDefault="001757E2" w:rsidP="001757E2">
      <w:pPr>
        <w:rPr>
          <w:rFonts w:ascii="Arial" w:hAnsi="Arial" w:cs="Arial"/>
        </w:rPr>
      </w:pPr>
      <w:r w:rsidRPr="00277C77">
        <w:rPr>
          <w:rFonts w:ascii="Arial" w:hAnsi="Arial" w:cs="Arial"/>
        </w:rPr>
        <w:t>Da li je ponuditelj u sustavu PDV (zaokružiti)                      DA              NE</w:t>
      </w:r>
    </w:p>
    <w:p w14:paraId="33CC12C4" w14:textId="77777777" w:rsidR="001757E2" w:rsidRPr="00277C77" w:rsidRDefault="001757E2" w:rsidP="001757E2">
      <w:pPr>
        <w:rPr>
          <w:rFonts w:ascii="Arial" w:hAnsi="Arial" w:cs="Arial"/>
        </w:rPr>
      </w:pPr>
    </w:p>
    <w:p w14:paraId="36F8B914" w14:textId="77777777" w:rsidR="001757E2" w:rsidRPr="00277C77" w:rsidRDefault="001757E2" w:rsidP="001757E2">
      <w:pPr>
        <w:rPr>
          <w:rFonts w:ascii="Arial" w:hAnsi="Arial" w:cs="Arial"/>
          <w:color w:val="000000"/>
        </w:rPr>
      </w:pPr>
      <w:r w:rsidRPr="00277C77">
        <w:rPr>
          <w:rFonts w:ascii="Arial" w:hAnsi="Arial" w:cs="Arial"/>
          <w:color w:val="000000"/>
        </w:rPr>
        <w:t>Adresa za dostavu pošte  (ako je različita od sjedišta ponuditelja) :</w:t>
      </w:r>
    </w:p>
    <w:p w14:paraId="7EE0FFDD" w14:textId="77777777" w:rsidR="001757E2" w:rsidRPr="00277C77" w:rsidRDefault="001757E2" w:rsidP="001757E2">
      <w:pPr>
        <w:rPr>
          <w:rFonts w:ascii="Arial" w:hAnsi="Arial" w:cs="Arial"/>
        </w:rPr>
      </w:pPr>
    </w:p>
    <w:p w14:paraId="18C4CC0E" w14:textId="77777777" w:rsidR="001757E2" w:rsidRPr="00277C77" w:rsidRDefault="001757E2" w:rsidP="001757E2">
      <w:pPr>
        <w:rPr>
          <w:rFonts w:ascii="Arial" w:hAnsi="Arial" w:cs="Arial"/>
        </w:rPr>
      </w:pPr>
      <w:r w:rsidRPr="00277C77">
        <w:rPr>
          <w:rFonts w:ascii="Arial" w:hAnsi="Arial" w:cs="Arial"/>
        </w:rPr>
        <w:t>Osoba za kontakt/Ime i prezime:____________________________________________________________</w:t>
      </w:r>
    </w:p>
    <w:p w14:paraId="50D4F7D9" w14:textId="77777777" w:rsidR="001757E2" w:rsidRPr="00277C77" w:rsidRDefault="001757E2" w:rsidP="001757E2">
      <w:pPr>
        <w:rPr>
          <w:rFonts w:ascii="Arial" w:hAnsi="Arial" w:cs="Arial"/>
        </w:rPr>
      </w:pPr>
    </w:p>
    <w:p w14:paraId="1535139B" w14:textId="77777777" w:rsidR="001757E2" w:rsidRPr="00277C77" w:rsidRDefault="001757E2" w:rsidP="001757E2">
      <w:pPr>
        <w:rPr>
          <w:rFonts w:ascii="Arial" w:hAnsi="Arial" w:cs="Arial"/>
        </w:rPr>
      </w:pPr>
      <w:r w:rsidRPr="00277C77">
        <w:rPr>
          <w:rFonts w:ascii="Arial" w:hAnsi="Arial" w:cs="Arial"/>
        </w:rPr>
        <w:t>Telefon/fax ____________________________________________</w:t>
      </w:r>
      <w:r w:rsidR="00653422" w:rsidRPr="00277C77">
        <w:rPr>
          <w:rFonts w:ascii="Arial" w:hAnsi="Arial" w:cs="Arial"/>
        </w:rPr>
        <w:t>____________________________</w:t>
      </w:r>
    </w:p>
    <w:p w14:paraId="303DD7A2" w14:textId="77777777" w:rsidR="001757E2" w:rsidRPr="00277C77" w:rsidRDefault="001757E2" w:rsidP="001757E2">
      <w:pPr>
        <w:rPr>
          <w:rFonts w:ascii="Arial" w:hAnsi="Arial" w:cs="Arial"/>
        </w:rPr>
      </w:pPr>
    </w:p>
    <w:p w14:paraId="4F862FC7" w14:textId="77777777" w:rsidR="001757E2" w:rsidRPr="00277C77" w:rsidRDefault="001757E2" w:rsidP="001757E2">
      <w:pPr>
        <w:rPr>
          <w:rFonts w:ascii="Arial" w:hAnsi="Arial" w:cs="Arial"/>
        </w:rPr>
      </w:pPr>
      <w:r w:rsidRPr="00277C77">
        <w:rPr>
          <w:rFonts w:ascii="Arial" w:hAnsi="Arial" w:cs="Arial"/>
          <w:color w:val="000000"/>
        </w:rPr>
        <w:t>Adresa e-pošte : _________________________________________________________________________</w:t>
      </w:r>
    </w:p>
    <w:p w14:paraId="69E3BB88" w14:textId="77777777" w:rsidR="001757E2" w:rsidRPr="00277C77" w:rsidRDefault="001757E2" w:rsidP="001757E2">
      <w:pPr>
        <w:rPr>
          <w:rFonts w:ascii="Arial" w:hAnsi="Arial" w:cs="Arial"/>
          <w:color w:val="000000"/>
        </w:rPr>
      </w:pPr>
    </w:p>
    <w:p w14:paraId="609E533B" w14:textId="77777777" w:rsidR="001757E2" w:rsidRPr="00277C77" w:rsidRDefault="001757E2" w:rsidP="001757E2">
      <w:pPr>
        <w:rPr>
          <w:rFonts w:ascii="Arial" w:hAnsi="Arial" w:cs="Arial"/>
        </w:rPr>
      </w:pPr>
      <w:r w:rsidRPr="00277C77">
        <w:rPr>
          <w:rFonts w:ascii="Arial" w:hAnsi="Arial" w:cs="Arial"/>
        </w:rPr>
        <w:t>Ovlaštena osoba za potpisivanje ugovora  (ime i prezime, funkcija ) : ______________________________________________________</w:t>
      </w:r>
    </w:p>
    <w:p w14:paraId="34EBDDD1" w14:textId="77777777" w:rsidR="001757E2" w:rsidRPr="009B5D8F" w:rsidRDefault="001757E2" w:rsidP="001757E2">
      <w:pPr>
        <w:rPr>
          <w:rFonts w:ascii="Arial" w:hAnsi="Arial" w:cs="Arial"/>
        </w:rPr>
      </w:pPr>
    </w:p>
    <w:p w14:paraId="01478FFF" w14:textId="149130B2" w:rsidR="005920CD" w:rsidRPr="009B5D8F" w:rsidRDefault="001757E2" w:rsidP="005920CD">
      <w:pPr>
        <w:rPr>
          <w:rFonts w:ascii="Arial" w:hAnsi="Arial" w:cs="Arial"/>
          <w:b/>
        </w:rPr>
      </w:pPr>
      <w:r w:rsidRPr="009B5D8F">
        <w:rPr>
          <w:rFonts w:ascii="Arial" w:hAnsi="Arial" w:cs="Arial"/>
        </w:rPr>
        <w:t xml:space="preserve">Ponuda </w:t>
      </w:r>
      <w:r w:rsidR="004230EB" w:rsidRPr="009B5D8F">
        <w:rPr>
          <w:rFonts w:ascii="Arial" w:hAnsi="Arial" w:cs="Arial"/>
        </w:rPr>
        <w:t>se dostavlja za  predmet nabave:</w:t>
      </w:r>
      <w:r w:rsidR="009B5D8F" w:rsidRPr="009B5D8F">
        <w:rPr>
          <w:rFonts w:ascii="Arial" w:hAnsi="Arial" w:cs="Arial"/>
        </w:rPr>
        <w:t xml:space="preserve"> </w:t>
      </w:r>
      <w:r w:rsidR="009B5D8F" w:rsidRPr="009B5D8F">
        <w:rPr>
          <w:rFonts w:ascii="Arial" w:hAnsi="Arial" w:cs="Arial"/>
          <w:b/>
          <w:bCs/>
        </w:rPr>
        <w:t>33124120 Motorizirani mikroskop sa skeniranom funkcijom-B150</w:t>
      </w:r>
    </w:p>
    <w:p w14:paraId="7753BFB6" w14:textId="50DC5B98" w:rsidR="008E439A" w:rsidRPr="009B5D8F" w:rsidRDefault="008E439A" w:rsidP="008E439A">
      <w:pPr>
        <w:rPr>
          <w:rFonts w:ascii="Arial" w:hAnsi="Arial" w:cs="Arial"/>
          <w:b/>
        </w:rPr>
      </w:pPr>
    </w:p>
    <w:p w14:paraId="0D69FDE9" w14:textId="3F335E10" w:rsidR="00125F37" w:rsidRPr="00277C77" w:rsidRDefault="00125F37" w:rsidP="00125F37">
      <w:pPr>
        <w:spacing w:after="0" w:line="240" w:lineRule="auto"/>
        <w:jc w:val="center"/>
        <w:rPr>
          <w:rFonts w:ascii="Arial" w:hAnsi="Arial" w:cs="Arial"/>
          <w:b/>
          <w:color w:val="000000"/>
        </w:rPr>
      </w:pPr>
    </w:p>
    <w:p w14:paraId="418B359A" w14:textId="2D255CE8" w:rsidR="002C3DF3" w:rsidRPr="00277C77" w:rsidRDefault="002C3DF3" w:rsidP="003F1B84">
      <w:pPr>
        <w:spacing w:after="0" w:line="240" w:lineRule="auto"/>
        <w:jc w:val="center"/>
        <w:rPr>
          <w:rFonts w:ascii="Arial" w:hAnsi="Arial" w:cs="Arial"/>
          <w:b/>
          <w:color w:val="000000"/>
        </w:rPr>
      </w:pPr>
    </w:p>
    <w:p w14:paraId="64EF9353" w14:textId="5AD04608" w:rsidR="00DC63FD" w:rsidRPr="00277C77" w:rsidRDefault="00DC63FD" w:rsidP="00DC63FD">
      <w:pPr>
        <w:jc w:val="center"/>
        <w:rPr>
          <w:rFonts w:ascii="Arial" w:hAnsi="Arial" w:cs="Arial"/>
          <w:b/>
          <w:color w:val="000000"/>
        </w:rPr>
      </w:pPr>
    </w:p>
    <w:p w14:paraId="1D8053F9" w14:textId="637D9CA7" w:rsidR="004660AB" w:rsidRPr="00277C77" w:rsidRDefault="004660AB" w:rsidP="004660AB">
      <w:pPr>
        <w:jc w:val="center"/>
        <w:rPr>
          <w:rFonts w:ascii="Arial" w:hAnsi="Arial" w:cs="Arial"/>
          <w:b/>
          <w:color w:val="000000"/>
        </w:rPr>
      </w:pPr>
    </w:p>
    <w:p w14:paraId="5F224B26" w14:textId="77777777" w:rsidR="0013472F" w:rsidRPr="00277C77" w:rsidRDefault="0013472F" w:rsidP="00717E04">
      <w:pPr>
        <w:jc w:val="center"/>
        <w:rPr>
          <w:rFonts w:ascii="Arial" w:hAnsi="Arial" w:cs="Arial"/>
          <w:b/>
        </w:rPr>
      </w:pPr>
    </w:p>
    <w:p w14:paraId="41A9ECE3" w14:textId="77777777" w:rsidR="001757E2" w:rsidRPr="00277C77" w:rsidRDefault="001757E2" w:rsidP="001757E2">
      <w:pPr>
        <w:rPr>
          <w:rFonts w:ascii="Arial" w:hAnsi="Arial" w:cs="Arial"/>
          <w:bCs/>
        </w:rPr>
      </w:pPr>
    </w:p>
    <w:p w14:paraId="2EF19283" w14:textId="77777777" w:rsidR="001757E2" w:rsidRPr="00277C77" w:rsidRDefault="001757E2" w:rsidP="001757E2">
      <w:pPr>
        <w:spacing w:line="360" w:lineRule="auto"/>
        <w:rPr>
          <w:rFonts w:ascii="Arial" w:hAnsi="Arial" w:cs="Arial"/>
        </w:rPr>
      </w:pPr>
      <w:r w:rsidRPr="00277C77">
        <w:rPr>
          <w:rFonts w:ascii="Arial" w:hAnsi="Arial" w:cs="Arial"/>
        </w:rPr>
        <w:t>Cijena ponude bez PDV :  _________________________</w:t>
      </w:r>
    </w:p>
    <w:p w14:paraId="048E8176" w14:textId="77777777" w:rsidR="00E841F8" w:rsidRPr="00277C77" w:rsidRDefault="00E841F8" w:rsidP="00E841F8">
      <w:pPr>
        <w:spacing w:line="360" w:lineRule="auto"/>
        <w:rPr>
          <w:rFonts w:ascii="Arial" w:hAnsi="Arial" w:cs="Arial"/>
        </w:rPr>
      </w:pPr>
      <w:r w:rsidRPr="00277C77">
        <w:rPr>
          <w:rFonts w:ascii="Arial" w:hAnsi="Arial" w:cs="Arial"/>
        </w:rPr>
        <w:t>Cijena ponude s PDV-om :  _________________________</w:t>
      </w:r>
    </w:p>
    <w:p w14:paraId="6A09457C" w14:textId="77777777" w:rsidR="00E841F8" w:rsidRPr="00277C77" w:rsidRDefault="00E841F8" w:rsidP="001757E2">
      <w:pPr>
        <w:spacing w:line="360" w:lineRule="auto"/>
        <w:rPr>
          <w:rFonts w:ascii="Arial" w:hAnsi="Arial" w:cs="Arial"/>
        </w:rPr>
      </w:pPr>
    </w:p>
    <w:p w14:paraId="00BB9A0A" w14:textId="77777777" w:rsidR="001757E2" w:rsidRPr="00277C77" w:rsidRDefault="001757E2" w:rsidP="001757E2">
      <w:pPr>
        <w:rPr>
          <w:rFonts w:ascii="Arial" w:hAnsi="Arial" w:cs="Arial"/>
          <w:sz w:val="18"/>
          <w:szCs w:val="18"/>
        </w:rPr>
      </w:pPr>
    </w:p>
    <w:p w14:paraId="05D1E8F3" w14:textId="05E2B78A" w:rsidR="001757E2" w:rsidRPr="00277C77" w:rsidRDefault="001757E2" w:rsidP="001757E2">
      <w:pPr>
        <w:rPr>
          <w:rFonts w:ascii="Arial" w:hAnsi="Arial" w:cs="Arial"/>
        </w:rPr>
      </w:pPr>
      <w:r w:rsidRPr="00277C77">
        <w:rPr>
          <w:rFonts w:ascii="Arial" w:hAnsi="Arial" w:cs="Arial"/>
        </w:rPr>
        <w:t>Način i rokovi plaćanja :</w:t>
      </w:r>
      <w:r w:rsidR="00D10489" w:rsidRPr="00277C77">
        <w:rPr>
          <w:rFonts w:ascii="Arial" w:hAnsi="Arial" w:cs="Arial"/>
        </w:rPr>
        <w:t xml:space="preserve"> </w:t>
      </w:r>
      <w:r w:rsidR="00EE58E0" w:rsidRPr="00277C77">
        <w:rPr>
          <w:rFonts w:ascii="Arial" w:hAnsi="Arial" w:cs="Arial"/>
          <w:b/>
        </w:rPr>
        <w:t xml:space="preserve">u </w:t>
      </w:r>
      <w:r w:rsidR="00C709E5">
        <w:rPr>
          <w:rFonts w:ascii="Arial" w:hAnsi="Arial" w:cs="Arial"/>
          <w:b/>
        </w:rPr>
        <w:t xml:space="preserve">roku od </w:t>
      </w:r>
      <w:r w:rsidR="00660BA8">
        <w:rPr>
          <w:rFonts w:ascii="Arial" w:hAnsi="Arial" w:cs="Arial"/>
          <w:b/>
        </w:rPr>
        <w:t>3</w:t>
      </w:r>
      <w:r w:rsidR="00C709E5">
        <w:rPr>
          <w:rFonts w:ascii="Arial" w:hAnsi="Arial" w:cs="Arial"/>
          <w:b/>
        </w:rPr>
        <w:t xml:space="preserve">0 dana </w:t>
      </w:r>
      <w:r w:rsidR="00D10489" w:rsidRPr="00277C77">
        <w:rPr>
          <w:rFonts w:ascii="Arial" w:hAnsi="Arial" w:cs="Arial"/>
          <w:b/>
        </w:rPr>
        <w:t>od dana isporuke</w:t>
      </w:r>
      <w:r w:rsidR="00660BA8">
        <w:rPr>
          <w:rFonts w:ascii="Arial" w:hAnsi="Arial" w:cs="Arial"/>
          <w:b/>
        </w:rPr>
        <w:t xml:space="preserve"> i instalacije</w:t>
      </w:r>
      <w:r w:rsidR="00D10489" w:rsidRPr="00277C77">
        <w:rPr>
          <w:rFonts w:ascii="Arial" w:hAnsi="Arial" w:cs="Arial"/>
          <w:b/>
        </w:rPr>
        <w:t xml:space="preserve"> robe i ispostave </w:t>
      </w:r>
      <w:r w:rsidR="00C709E5">
        <w:rPr>
          <w:rFonts w:ascii="Arial" w:hAnsi="Arial" w:cs="Arial"/>
          <w:b/>
        </w:rPr>
        <w:t>e-</w:t>
      </w:r>
      <w:r w:rsidR="00D10489" w:rsidRPr="00277C77">
        <w:rPr>
          <w:rFonts w:ascii="Arial" w:hAnsi="Arial" w:cs="Arial"/>
          <w:b/>
        </w:rPr>
        <w:t>računa</w:t>
      </w:r>
    </w:p>
    <w:p w14:paraId="60E27543" w14:textId="77777777" w:rsidR="001757E2" w:rsidRPr="00277C77" w:rsidRDefault="001757E2" w:rsidP="001757E2">
      <w:pPr>
        <w:rPr>
          <w:rFonts w:ascii="Arial" w:hAnsi="Arial" w:cs="Arial"/>
        </w:rPr>
      </w:pPr>
      <w:r w:rsidRPr="00277C77">
        <w:rPr>
          <w:rFonts w:ascii="Arial" w:hAnsi="Arial" w:cs="Arial"/>
        </w:rPr>
        <w:t>Rok valjanosti ponude : _____________________________</w:t>
      </w:r>
    </w:p>
    <w:p w14:paraId="6AB97403" w14:textId="77777777" w:rsidR="001757E2" w:rsidRPr="00277C77" w:rsidRDefault="001757E2" w:rsidP="001757E2">
      <w:pPr>
        <w:rPr>
          <w:rFonts w:ascii="Arial" w:hAnsi="Arial" w:cs="Arial"/>
          <w:bCs/>
        </w:rPr>
      </w:pPr>
    </w:p>
    <w:p w14:paraId="67A48DC6" w14:textId="77777777" w:rsidR="00653422" w:rsidRPr="00277C77" w:rsidRDefault="001757E2" w:rsidP="00653422">
      <w:pPr>
        <w:rPr>
          <w:rFonts w:ascii="Arial" w:hAnsi="Arial" w:cs="Arial"/>
        </w:rPr>
      </w:pPr>
      <w:r w:rsidRPr="00277C77">
        <w:rPr>
          <w:rFonts w:ascii="Arial" w:hAnsi="Arial" w:cs="Arial"/>
        </w:rPr>
        <w:t xml:space="preserve">                                                                                                                 __________________________</w:t>
      </w:r>
    </w:p>
    <w:p w14:paraId="2EDFDA58" w14:textId="77777777" w:rsidR="001757E2" w:rsidRPr="00277C77" w:rsidRDefault="001757E2" w:rsidP="00653422">
      <w:pPr>
        <w:rPr>
          <w:rFonts w:ascii="Arial" w:hAnsi="Arial" w:cs="Arial"/>
        </w:rPr>
      </w:pPr>
      <w:r w:rsidRPr="00277C77">
        <w:rPr>
          <w:rFonts w:ascii="Arial" w:hAnsi="Arial" w:cs="Arial"/>
          <w:sz w:val="16"/>
          <w:szCs w:val="16"/>
        </w:rPr>
        <w:t xml:space="preserve">        </w:t>
      </w:r>
      <w:r w:rsidR="00653422" w:rsidRPr="00277C77">
        <w:rPr>
          <w:rFonts w:ascii="Arial" w:hAnsi="Arial" w:cs="Arial"/>
          <w:sz w:val="16"/>
          <w:szCs w:val="16"/>
        </w:rPr>
        <w:t xml:space="preserve">        </w:t>
      </w:r>
      <w:r w:rsidRPr="00277C77">
        <w:rPr>
          <w:rFonts w:ascii="Arial" w:hAnsi="Arial" w:cs="Arial"/>
          <w:sz w:val="16"/>
          <w:szCs w:val="16"/>
        </w:rPr>
        <w:t>( potpis i štambilj ponuditelja )</w:t>
      </w:r>
    </w:p>
    <w:p w14:paraId="5CC82DA5" w14:textId="77777777" w:rsidR="001757E2" w:rsidRPr="00277C77" w:rsidRDefault="001757E2" w:rsidP="001757E2">
      <w:pPr>
        <w:rPr>
          <w:rFonts w:ascii="Arial" w:hAnsi="Arial" w:cs="Arial"/>
        </w:rPr>
      </w:pPr>
      <w:r w:rsidRPr="00277C77">
        <w:rPr>
          <w:rFonts w:ascii="Arial" w:hAnsi="Arial" w:cs="Arial"/>
        </w:rPr>
        <w:t xml:space="preserve">                                                                                                                                                                                                </w:t>
      </w:r>
    </w:p>
    <w:p w14:paraId="068BFE51" w14:textId="77777777" w:rsidR="001757E2" w:rsidRPr="00277C77" w:rsidRDefault="001757E2" w:rsidP="000C71F2">
      <w:pPr>
        <w:tabs>
          <w:tab w:val="left" w:pos="6672"/>
        </w:tabs>
        <w:rPr>
          <w:rFonts w:ascii="Arial" w:hAnsi="Arial" w:cs="Arial"/>
        </w:rPr>
      </w:pPr>
      <w:r w:rsidRPr="00277C77">
        <w:rPr>
          <w:rFonts w:ascii="Arial" w:hAnsi="Arial" w:cs="Arial"/>
        </w:rPr>
        <w:t xml:space="preserve"> </w:t>
      </w:r>
    </w:p>
    <w:p w14:paraId="43A82811" w14:textId="77777777" w:rsidR="001757E2" w:rsidRPr="00277C77" w:rsidRDefault="001757E2" w:rsidP="001757E2">
      <w:pPr>
        <w:rPr>
          <w:rFonts w:ascii="Arial" w:hAnsi="Arial" w:cs="Arial"/>
        </w:rPr>
      </w:pPr>
    </w:p>
    <w:p w14:paraId="2515E852" w14:textId="28053051" w:rsidR="001757E2" w:rsidRPr="00277C77" w:rsidRDefault="001757E2" w:rsidP="001757E2">
      <w:pPr>
        <w:tabs>
          <w:tab w:val="left" w:pos="6672"/>
        </w:tabs>
        <w:rPr>
          <w:rFonts w:ascii="Arial" w:hAnsi="Arial" w:cs="Arial"/>
        </w:rPr>
      </w:pPr>
      <w:r w:rsidRPr="00277C77">
        <w:rPr>
          <w:rFonts w:ascii="Arial" w:hAnsi="Arial" w:cs="Arial"/>
        </w:rPr>
        <w:t>U _______________dana __________________ 20</w:t>
      </w:r>
      <w:r w:rsidR="005467FB" w:rsidRPr="00277C77">
        <w:rPr>
          <w:rFonts w:ascii="Arial" w:hAnsi="Arial" w:cs="Arial"/>
        </w:rPr>
        <w:t>2</w:t>
      </w:r>
      <w:r w:rsidR="009E0FF8">
        <w:rPr>
          <w:rFonts w:ascii="Arial" w:hAnsi="Arial" w:cs="Arial"/>
        </w:rPr>
        <w:t>6</w:t>
      </w:r>
      <w:r w:rsidRPr="00277C77">
        <w:rPr>
          <w:rFonts w:ascii="Arial" w:hAnsi="Arial" w:cs="Arial"/>
        </w:rPr>
        <w:t xml:space="preserve">. god.    </w:t>
      </w:r>
    </w:p>
    <w:p w14:paraId="547E6AF4" w14:textId="77777777" w:rsidR="0035763E" w:rsidRPr="00277C77" w:rsidRDefault="0035763E">
      <w:pPr>
        <w:spacing w:after="0" w:line="240" w:lineRule="auto"/>
        <w:rPr>
          <w:rFonts w:ascii="Arial" w:hAnsi="Arial" w:cs="Arial"/>
        </w:rPr>
      </w:pPr>
      <w:r w:rsidRPr="00277C77">
        <w:rPr>
          <w:rFonts w:ascii="Arial" w:hAnsi="Arial" w:cs="Arial"/>
        </w:rPr>
        <w:br w:type="page"/>
      </w:r>
    </w:p>
    <w:p w14:paraId="10D9F254" w14:textId="77777777" w:rsidR="001757E2" w:rsidRPr="00277C77" w:rsidRDefault="001757E2" w:rsidP="001757E2">
      <w:pPr>
        <w:jc w:val="center"/>
        <w:rPr>
          <w:rFonts w:ascii="Arial" w:hAnsi="Arial" w:cs="Arial"/>
        </w:rPr>
      </w:pPr>
      <w:r w:rsidRPr="00277C77">
        <w:rPr>
          <w:rFonts w:ascii="Arial" w:hAnsi="Arial" w:cs="Arial"/>
        </w:rPr>
        <w:t>PODACI O ČLANU ZAJEDNICE PONUDITELJA</w:t>
      </w:r>
    </w:p>
    <w:p w14:paraId="14323245" w14:textId="77777777" w:rsidR="001757E2" w:rsidRPr="00277C77" w:rsidRDefault="001757E2" w:rsidP="001757E2">
      <w:pPr>
        <w:jc w:val="center"/>
        <w:rPr>
          <w:rFonts w:ascii="Arial" w:hAnsi="Arial" w:cs="Arial"/>
        </w:rPr>
      </w:pPr>
      <w:r w:rsidRPr="00277C77">
        <w:rPr>
          <w:rFonts w:ascii="Arial" w:hAnsi="Arial" w:cs="Arial"/>
        </w:rPr>
        <w:t>(Priložiti samo u slučaju zajednice ponuditelja)</w:t>
      </w:r>
    </w:p>
    <w:p w14:paraId="64BF4BEB" w14:textId="77777777" w:rsidR="001757E2" w:rsidRPr="00277C77" w:rsidRDefault="001757E2" w:rsidP="001757E2">
      <w:pPr>
        <w:rPr>
          <w:rFonts w:ascii="Arial" w:hAnsi="Arial" w:cs="Arial"/>
        </w:rPr>
      </w:pPr>
    </w:p>
    <w:p w14:paraId="19D061D2" w14:textId="77777777" w:rsidR="001757E2" w:rsidRPr="00277C77" w:rsidRDefault="001757E2" w:rsidP="001757E2">
      <w:pPr>
        <w:rPr>
          <w:rFonts w:ascii="Arial" w:hAnsi="Arial" w:cs="Arial"/>
        </w:rPr>
      </w:pPr>
      <w:r w:rsidRPr="00277C77">
        <w:rPr>
          <w:rFonts w:ascii="Arial" w:hAnsi="Arial" w:cs="Arial"/>
        </w:rPr>
        <w:t>Član zajednice Ponuditelja br.:  ____</w:t>
      </w:r>
    </w:p>
    <w:p w14:paraId="6A457AE5" w14:textId="77777777" w:rsidR="001757E2" w:rsidRPr="00277C77" w:rsidRDefault="001757E2" w:rsidP="001757E2">
      <w:pPr>
        <w:rPr>
          <w:rFonts w:ascii="Arial" w:hAnsi="Arial" w:cs="Arial"/>
          <w:bCs/>
          <w:lang w:val="en-GB"/>
        </w:rPr>
      </w:pPr>
    </w:p>
    <w:p w14:paraId="06889995" w14:textId="77777777" w:rsidR="001757E2" w:rsidRPr="00277C77" w:rsidRDefault="001757E2" w:rsidP="001757E2">
      <w:pPr>
        <w:rPr>
          <w:rFonts w:ascii="Arial" w:hAnsi="Arial" w:cs="Arial"/>
          <w:bCs/>
        </w:rPr>
      </w:pPr>
      <w:r w:rsidRPr="00277C77">
        <w:rPr>
          <w:rFonts w:ascii="Arial" w:hAnsi="Arial" w:cs="Arial"/>
          <w:bCs/>
          <w:lang w:val="en-GB"/>
        </w:rPr>
        <w:t>Naziv</w:t>
      </w:r>
      <w:r w:rsidRPr="00277C77">
        <w:rPr>
          <w:rFonts w:ascii="Arial" w:hAnsi="Arial" w:cs="Arial"/>
          <w:bCs/>
        </w:rPr>
        <w:t xml:space="preserve"> </w:t>
      </w:r>
      <w:r w:rsidRPr="00277C77">
        <w:rPr>
          <w:rFonts w:ascii="Arial" w:hAnsi="Arial" w:cs="Arial"/>
          <w:bCs/>
          <w:lang w:val="en-GB"/>
        </w:rPr>
        <w:t>nositelja</w:t>
      </w:r>
      <w:r w:rsidRPr="00277C77">
        <w:rPr>
          <w:rFonts w:ascii="Arial" w:hAnsi="Arial" w:cs="Arial"/>
          <w:bCs/>
        </w:rPr>
        <w:t xml:space="preserve"> </w:t>
      </w:r>
      <w:r w:rsidRPr="00277C77">
        <w:rPr>
          <w:rFonts w:ascii="Arial" w:hAnsi="Arial" w:cs="Arial"/>
          <w:bCs/>
          <w:lang w:val="en-GB"/>
        </w:rPr>
        <w:t>zajedni</w:t>
      </w:r>
      <w:r w:rsidRPr="00277C77">
        <w:rPr>
          <w:rFonts w:ascii="Arial" w:hAnsi="Arial" w:cs="Arial"/>
          <w:bCs/>
        </w:rPr>
        <w:t>č</w:t>
      </w:r>
      <w:r w:rsidRPr="00277C77">
        <w:rPr>
          <w:rFonts w:ascii="Arial" w:hAnsi="Arial" w:cs="Arial"/>
          <w:bCs/>
          <w:lang w:val="en-GB"/>
        </w:rPr>
        <w:t>ke</w:t>
      </w:r>
      <w:r w:rsidRPr="00277C77">
        <w:rPr>
          <w:rFonts w:ascii="Arial" w:hAnsi="Arial" w:cs="Arial"/>
          <w:bCs/>
        </w:rPr>
        <w:t xml:space="preserve"> </w:t>
      </w:r>
      <w:r w:rsidR="00573EE3" w:rsidRPr="00277C77">
        <w:rPr>
          <w:rFonts w:ascii="Arial" w:hAnsi="Arial" w:cs="Arial"/>
          <w:bCs/>
        </w:rPr>
        <w:t>p</w:t>
      </w:r>
      <w:r w:rsidRPr="00277C77">
        <w:rPr>
          <w:rFonts w:ascii="Arial" w:hAnsi="Arial" w:cs="Arial"/>
          <w:bCs/>
          <w:lang w:val="en-GB"/>
        </w:rPr>
        <w:t>onude</w:t>
      </w:r>
      <w:r w:rsidRPr="00277C77">
        <w:rPr>
          <w:rFonts w:ascii="Arial" w:hAnsi="Arial" w:cs="Arial"/>
          <w:bCs/>
        </w:rPr>
        <w:t>:__________________________________________________</w:t>
      </w:r>
    </w:p>
    <w:p w14:paraId="41789C4E" w14:textId="77777777" w:rsidR="001757E2" w:rsidRPr="00277C77"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77C77"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77C77" w:rsidRDefault="001757E2" w:rsidP="00B971B5">
            <w:pPr>
              <w:jc w:val="center"/>
              <w:rPr>
                <w:rFonts w:ascii="Arial" w:hAnsi="Arial" w:cs="Arial"/>
              </w:rPr>
            </w:pPr>
            <w:r w:rsidRPr="00277C77">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77C77" w:rsidRDefault="001757E2" w:rsidP="00B971B5">
            <w:pPr>
              <w:rPr>
                <w:rFonts w:ascii="Arial" w:hAnsi="Arial" w:cs="Arial"/>
              </w:rPr>
            </w:pPr>
          </w:p>
        </w:tc>
      </w:tr>
      <w:tr w:rsidR="001757E2" w:rsidRPr="00277C77"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77C77" w:rsidRDefault="001757E2" w:rsidP="00B971B5">
            <w:pPr>
              <w:rPr>
                <w:rFonts w:ascii="Arial" w:hAnsi="Arial" w:cs="Arial"/>
              </w:rPr>
            </w:pPr>
            <w:r w:rsidRPr="00277C77">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77C77" w:rsidRDefault="001757E2" w:rsidP="00B971B5">
            <w:pPr>
              <w:rPr>
                <w:rFonts w:ascii="Arial" w:hAnsi="Arial" w:cs="Arial"/>
              </w:rPr>
            </w:pPr>
          </w:p>
        </w:tc>
      </w:tr>
      <w:tr w:rsidR="001757E2" w:rsidRPr="00277C77"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77C77" w:rsidRDefault="001757E2" w:rsidP="00B971B5">
            <w:pPr>
              <w:rPr>
                <w:rFonts w:ascii="Arial" w:hAnsi="Arial" w:cs="Arial"/>
              </w:rPr>
            </w:pPr>
            <w:r w:rsidRPr="00277C77">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77C77" w:rsidRDefault="001757E2" w:rsidP="00B971B5">
            <w:pPr>
              <w:rPr>
                <w:rFonts w:ascii="Arial" w:hAnsi="Arial" w:cs="Arial"/>
              </w:rPr>
            </w:pPr>
          </w:p>
        </w:tc>
      </w:tr>
      <w:tr w:rsidR="001757E2" w:rsidRPr="00277C77"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77C77" w:rsidRDefault="001757E2" w:rsidP="00B971B5">
            <w:pPr>
              <w:rPr>
                <w:rFonts w:ascii="Arial" w:hAnsi="Arial" w:cs="Arial"/>
              </w:rPr>
            </w:pPr>
            <w:r w:rsidRPr="00277C77">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77C77" w:rsidRDefault="001757E2" w:rsidP="00B971B5">
            <w:pPr>
              <w:rPr>
                <w:rFonts w:ascii="Arial" w:hAnsi="Arial" w:cs="Arial"/>
              </w:rPr>
            </w:pPr>
          </w:p>
        </w:tc>
      </w:tr>
      <w:tr w:rsidR="001757E2" w:rsidRPr="00277C77"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77C77" w:rsidRDefault="001757E2" w:rsidP="00B971B5">
            <w:pPr>
              <w:jc w:val="center"/>
              <w:rPr>
                <w:rFonts w:ascii="Arial" w:hAnsi="Arial" w:cs="Arial"/>
              </w:rPr>
            </w:pPr>
            <w:r w:rsidRPr="00277C77">
              <w:rPr>
                <w:rFonts w:ascii="Arial" w:hAnsi="Arial" w:cs="Arial"/>
              </w:rPr>
              <w:t>DA                  NE</w:t>
            </w:r>
          </w:p>
        </w:tc>
      </w:tr>
      <w:tr w:rsidR="001757E2" w:rsidRPr="00277C77"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77C77" w:rsidRDefault="001757E2" w:rsidP="00B971B5">
            <w:pPr>
              <w:rPr>
                <w:rFonts w:ascii="Arial" w:hAnsi="Arial" w:cs="Arial"/>
              </w:rPr>
            </w:pPr>
            <w:r w:rsidRPr="00277C77">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77C77" w:rsidRDefault="001757E2" w:rsidP="00B971B5">
            <w:pPr>
              <w:rPr>
                <w:rFonts w:ascii="Arial" w:hAnsi="Arial" w:cs="Arial"/>
              </w:rPr>
            </w:pPr>
          </w:p>
        </w:tc>
      </w:tr>
      <w:tr w:rsidR="001757E2" w:rsidRPr="00277C77"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77C77" w:rsidRDefault="001757E2" w:rsidP="00B971B5">
            <w:pPr>
              <w:rPr>
                <w:rFonts w:ascii="Arial" w:hAnsi="Arial" w:cs="Arial"/>
              </w:rPr>
            </w:pPr>
            <w:r w:rsidRPr="00277C77">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77C77" w:rsidRDefault="001757E2" w:rsidP="00B971B5">
            <w:pPr>
              <w:rPr>
                <w:rFonts w:ascii="Arial" w:hAnsi="Arial" w:cs="Arial"/>
              </w:rPr>
            </w:pPr>
          </w:p>
        </w:tc>
      </w:tr>
      <w:tr w:rsidR="001757E2" w:rsidRPr="00277C77"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77C77" w:rsidRDefault="001757E2" w:rsidP="00B971B5">
            <w:pPr>
              <w:rPr>
                <w:rFonts w:ascii="Arial" w:hAnsi="Arial" w:cs="Arial"/>
              </w:rPr>
            </w:pPr>
            <w:r w:rsidRPr="00277C77">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77C77" w:rsidRDefault="001757E2" w:rsidP="00B971B5">
            <w:pPr>
              <w:rPr>
                <w:rFonts w:ascii="Arial" w:hAnsi="Arial" w:cs="Arial"/>
              </w:rPr>
            </w:pPr>
          </w:p>
        </w:tc>
      </w:tr>
      <w:tr w:rsidR="001757E2" w:rsidRPr="00277C77"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77C77" w:rsidRDefault="001757E2" w:rsidP="00B971B5">
            <w:pPr>
              <w:rPr>
                <w:rFonts w:ascii="Arial" w:hAnsi="Arial" w:cs="Arial"/>
              </w:rPr>
            </w:pPr>
            <w:r w:rsidRPr="00277C77">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77C77" w:rsidRDefault="001757E2" w:rsidP="00B971B5">
            <w:pPr>
              <w:rPr>
                <w:rFonts w:ascii="Arial" w:hAnsi="Arial" w:cs="Arial"/>
              </w:rPr>
            </w:pPr>
          </w:p>
        </w:tc>
      </w:tr>
      <w:tr w:rsidR="001757E2" w:rsidRPr="00277C77"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77C77" w:rsidRDefault="001757E2" w:rsidP="00B971B5">
            <w:pPr>
              <w:rPr>
                <w:rFonts w:ascii="Arial" w:hAnsi="Arial" w:cs="Arial"/>
              </w:rPr>
            </w:pPr>
            <w:r w:rsidRPr="00277C77">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77C77" w:rsidRDefault="001757E2" w:rsidP="00B971B5">
            <w:pPr>
              <w:rPr>
                <w:rFonts w:ascii="Arial" w:hAnsi="Arial" w:cs="Arial"/>
              </w:rPr>
            </w:pPr>
          </w:p>
        </w:tc>
      </w:tr>
    </w:tbl>
    <w:p w14:paraId="26CBF566" w14:textId="77777777" w:rsidR="001757E2" w:rsidRPr="00277C77" w:rsidRDefault="001757E2" w:rsidP="001757E2">
      <w:pPr>
        <w:rPr>
          <w:rFonts w:ascii="Arial" w:hAnsi="Arial" w:cs="Arial"/>
        </w:rPr>
      </w:pPr>
    </w:p>
    <w:p w14:paraId="79921188" w14:textId="77777777" w:rsidR="001757E2" w:rsidRPr="00277C77" w:rsidRDefault="001757E2" w:rsidP="001757E2">
      <w:pPr>
        <w:spacing w:line="360" w:lineRule="auto"/>
        <w:rPr>
          <w:rFonts w:ascii="Arial" w:hAnsi="Arial" w:cs="Arial"/>
        </w:rPr>
      </w:pPr>
      <w:r w:rsidRPr="00277C77">
        <w:rPr>
          <w:rFonts w:ascii="Arial" w:hAnsi="Arial" w:cs="Arial"/>
        </w:rPr>
        <w:t>Dio predmeta nabave koji će izvršiti, (prema troškovniku):</w:t>
      </w:r>
    </w:p>
    <w:p w14:paraId="73B7998C"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658A7589"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0BCBF558" w14:textId="77777777" w:rsidR="001757E2" w:rsidRPr="00277C77" w:rsidRDefault="001757E2" w:rsidP="001757E2">
      <w:pPr>
        <w:pBdr>
          <w:bottom w:val="single" w:sz="12" w:space="1" w:color="auto"/>
        </w:pBdr>
        <w:spacing w:line="360" w:lineRule="auto"/>
        <w:rPr>
          <w:rFonts w:ascii="Arial" w:hAnsi="Arial" w:cs="Arial"/>
        </w:rPr>
      </w:pPr>
      <w:r w:rsidRPr="00277C77">
        <w:rPr>
          <w:rFonts w:ascii="Arial" w:hAnsi="Arial" w:cs="Arial"/>
        </w:rPr>
        <w:t>Količina ___________________________________________</w:t>
      </w:r>
      <w:r w:rsidR="00573EE3" w:rsidRPr="00277C77">
        <w:rPr>
          <w:rFonts w:ascii="Arial" w:hAnsi="Arial" w:cs="Arial"/>
        </w:rPr>
        <w:t>______________________________</w:t>
      </w:r>
    </w:p>
    <w:p w14:paraId="2A8FEC04" w14:textId="77777777" w:rsidR="00573EE3" w:rsidRPr="00277C77" w:rsidRDefault="00573EE3" w:rsidP="001757E2">
      <w:pPr>
        <w:spacing w:line="360" w:lineRule="auto"/>
        <w:rPr>
          <w:rFonts w:ascii="Arial" w:hAnsi="Arial" w:cs="Arial"/>
        </w:rPr>
      </w:pPr>
    </w:p>
    <w:p w14:paraId="6E5E0E06" w14:textId="77777777" w:rsidR="00573EE3" w:rsidRPr="00277C77" w:rsidRDefault="00573EE3" w:rsidP="001757E2">
      <w:pPr>
        <w:spacing w:line="360" w:lineRule="auto"/>
        <w:rPr>
          <w:rFonts w:ascii="Arial" w:hAnsi="Arial" w:cs="Arial"/>
        </w:rPr>
      </w:pPr>
    </w:p>
    <w:p w14:paraId="6F62BF98" w14:textId="77777777" w:rsidR="00FC6AB0" w:rsidRPr="00277C77" w:rsidRDefault="00FC6AB0" w:rsidP="001757E2">
      <w:pPr>
        <w:spacing w:line="360" w:lineRule="auto"/>
        <w:rPr>
          <w:rFonts w:ascii="Arial" w:hAnsi="Arial" w:cs="Arial"/>
        </w:rPr>
      </w:pPr>
    </w:p>
    <w:p w14:paraId="294CDB57" w14:textId="77777777" w:rsidR="001757E2" w:rsidRPr="00277C77" w:rsidRDefault="001757E2" w:rsidP="001757E2">
      <w:pPr>
        <w:rPr>
          <w:rFonts w:ascii="Arial" w:hAnsi="Arial" w:cs="Arial"/>
          <w:bCs/>
        </w:rPr>
      </w:pPr>
      <w:r w:rsidRPr="00277C77">
        <w:rPr>
          <w:rFonts w:ascii="Arial" w:hAnsi="Arial" w:cs="Arial"/>
          <w:bCs/>
        </w:rPr>
        <w:t xml:space="preserve">Vrijednost dijelova predmeta nabave koji će izvršiti: </w:t>
      </w:r>
    </w:p>
    <w:p w14:paraId="04876676" w14:textId="77777777" w:rsidR="001757E2" w:rsidRPr="00277C77" w:rsidRDefault="001757E2" w:rsidP="001757E2">
      <w:pPr>
        <w:rPr>
          <w:rFonts w:ascii="Arial" w:hAnsi="Arial" w:cs="Arial"/>
          <w:bCs/>
        </w:rPr>
      </w:pPr>
      <w:r w:rsidRPr="00277C77">
        <w:rPr>
          <w:rFonts w:ascii="Arial" w:hAnsi="Arial" w:cs="Arial"/>
          <w:bCs/>
        </w:rPr>
        <w:t>Cijena bez PDV :</w:t>
      </w:r>
    </w:p>
    <w:p w14:paraId="597265C7" w14:textId="77777777" w:rsidR="001757E2" w:rsidRPr="00277C77" w:rsidRDefault="001757E2" w:rsidP="001757E2">
      <w:pPr>
        <w:rPr>
          <w:rFonts w:ascii="Arial" w:hAnsi="Arial" w:cs="Arial"/>
          <w:bCs/>
        </w:rPr>
      </w:pPr>
      <w:r w:rsidRPr="00277C77">
        <w:rPr>
          <w:rFonts w:ascii="Arial" w:hAnsi="Arial" w:cs="Arial"/>
          <w:bCs/>
        </w:rPr>
        <w:t>Postotni dio :</w:t>
      </w:r>
    </w:p>
    <w:p w14:paraId="14B763E1" w14:textId="77777777" w:rsidR="001757E2" w:rsidRPr="00277C77" w:rsidRDefault="001757E2" w:rsidP="001757E2">
      <w:pPr>
        <w:rPr>
          <w:rFonts w:ascii="Arial" w:hAnsi="Arial" w:cs="Arial"/>
          <w:bCs/>
        </w:rPr>
      </w:pPr>
      <w:r w:rsidRPr="00277C77">
        <w:rPr>
          <w:rFonts w:ascii="Arial" w:eastAsia="SimSun" w:hAnsi="Arial" w:cs="Arial"/>
          <w:bCs/>
          <w:lang w:eastAsia="zh-CN"/>
        </w:rPr>
        <w:t>(popunjava se postotni udio izvršenja ugovora o javnoj nabavi)</w:t>
      </w:r>
    </w:p>
    <w:p w14:paraId="5A7F6762" w14:textId="77777777" w:rsidR="001757E2" w:rsidRPr="00277C77" w:rsidRDefault="001757E2" w:rsidP="001757E2">
      <w:pPr>
        <w:rPr>
          <w:rFonts w:ascii="Arial" w:hAnsi="Arial" w:cs="Arial"/>
        </w:rPr>
      </w:pPr>
      <w:r w:rsidRPr="00277C77">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77C77" w:rsidRDefault="001757E2" w:rsidP="001757E2">
      <w:pPr>
        <w:rPr>
          <w:rFonts w:ascii="Arial" w:hAnsi="Arial" w:cs="Arial"/>
        </w:rPr>
      </w:pPr>
    </w:p>
    <w:p w14:paraId="025ECF84"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 xml:space="preserve">      Za člana zajednice ponuditelja</w:t>
      </w:r>
    </w:p>
    <w:p w14:paraId="0A4BBCAB" w14:textId="77777777" w:rsidR="001757E2" w:rsidRPr="00277C77" w:rsidRDefault="001757E2" w:rsidP="001757E2">
      <w:pPr>
        <w:rPr>
          <w:rFonts w:ascii="Arial" w:hAnsi="Arial" w:cs="Arial"/>
          <w:sz w:val="16"/>
          <w:szCs w:val="16"/>
        </w:rPr>
      </w:pPr>
    </w:p>
    <w:p w14:paraId="1691AB11" w14:textId="77777777" w:rsidR="001757E2" w:rsidRPr="00277C77" w:rsidRDefault="001757E2" w:rsidP="001757E2">
      <w:pPr>
        <w:rPr>
          <w:rFonts w:ascii="Arial" w:hAnsi="Arial" w:cs="Arial"/>
          <w:sz w:val="16"/>
          <w:szCs w:val="16"/>
        </w:rPr>
      </w:pPr>
      <w:r w:rsidRPr="00277C77">
        <w:rPr>
          <w:rFonts w:ascii="Arial" w:hAnsi="Arial" w:cs="Arial"/>
          <w:sz w:val="16"/>
          <w:szCs w:val="16"/>
        </w:rPr>
        <w:t xml:space="preserve">                                                                                                        M.P.                     </w:t>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t xml:space="preserve">                                                                                                                         __________________________</w:t>
      </w:r>
    </w:p>
    <w:p w14:paraId="6D5C6575" w14:textId="77777777" w:rsidR="001757E2" w:rsidRPr="00277C77" w:rsidRDefault="001757E2" w:rsidP="001757E2">
      <w:pPr>
        <w:tabs>
          <w:tab w:val="left" w:pos="6672"/>
        </w:tabs>
        <w:rPr>
          <w:rFonts w:ascii="Arial" w:hAnsi="Arial" w:cs="Arial"/>
          <w:sz w:val="16"/>
          <w:szCs w:val="16"/>
        </w:rPr>
      </w:pPr>
      <w:r w:rsidRPr="00277C77">
        <w:rPr>
          <w:rFonts w:ascii="Arial" w:hAnsi="Arial" w:cs="Arial"/>
          <w:sz w:val="16"/>
          <w:szCs w:val="16"/>
        </w:rPr>
        <w:t xml:space="preserve">                                                                                                                                                                ( potpis i štambilj ponuditelja )</w:t>
      </w:r>
    </w:p>
    <w:p w14:paraId="0CAD369A" w14:textId="77777777" w:rsidR="001757E2" w:rsidRPr="00277C77" w:rsidRDefault="001757E2" w:rsidP="001757E2">
      <w:pPr>
        <w:rPr>
          <w:rFonts w:ascii="Arial" w:hAnsi="Arial" w:cs="Arial"/>
        </w:rPr>
      </w:pPr>
    </w:p>
    <w:p w14:paraId="6C145BD4" w14:textId="370274FB" w:rsidR="001757E2" w:rsidRPr="00277C77" w:rsidRDefault="001757E2" w:rsidP="001757E2">
      <w:pPr>
        <w:tabs>
          <w:tab w:val="left" w:pos="6672"/>
        </w:tabs>
        <w:rPr>
          <w:rFonts w:ascii="Arial" w:hAnsi="Arial" w:cs="Arial"/>
        </w:rPr>
      </w:pPr>
      <w:r w:rsidRPr="00277C77">
        <w:rPr>
          <w:rFonts w:ascii="Arial" w:hAnsi="Arial" w:cs="Arial"/>
        </w:rPr>
        <w:t>U _______________dana _________________ 20</w:t>
      </w:r>
      <w:r w:rsidR="005467FB" w:rsidRPr="00277C77">
        <w:rPr>
          <w:rFonts w:ascii="Arial" w:hAnsi="Arial" w:cs="Arial"/>
        </w:rPr>
        <w:t>2</w:t>
      </w:r>
      <w:r w:rsidR="009E0FF8">
        <w:rPr>
          <w:rFonts w:ascii="Arial" w:hAnsi="Arial" w:cs="Arial"/>
        </w:rPr>
        <w:t>6</w:t>
      </w:r>
      <w:r w:rsidRPr="00277C77">
        <w:rPr>
          <w:rFonts w:ascii="Arial" w:hAnsi="Arial" w:cs="Arial"/>
        </w:rPr>
        <w:t xml:space="preserve">. god.                                                                                                                                                                              </w:t>
      </w:r>
    </w:p>
    <w:p w14:paraId="6413C275" w14:textId="77777777" w:rsidR="001757E2" w:rsidRPr="00277C77" w:rsidRDefault="001757E2" w:rsidP="001757E2">
      <w:pPr>
        <w:rPr>
          <w:rFonts w:ascii="Arial" w:hAnsi="Arial" w:cs="Arial"/>
        </w:rPr>
      </w:pPr>
    </w:p>
    <w:p w14:paraId="6517F8D0" w14:textId="77777777" w:rsidR="001757E2" w:rsidRPr="00277C77" w:rsidRDefault="001757E2" w:rsidP="001757E2">
      <w:pPr>
        <w:rPr>
          <w:rFonts w:ascii="Arial" w:hAnsi="Arial" w:cs="Arial"/>
        </w:rPr>
      </w:pPr>
    </w:p>
    <w:p w14:paraId="63B13C7F" w14:textId="77777777" w:rsidR="001757E2" w:rsidRPr="00277C77" w:rsidRDefault="001757E2" w:rsidP="001757E2">
      <w:pPr>
        <w:rPr>
          <w:rFonts w:ascii="Arial" w:hAnsi="Arial" w:cs="Arial"/>
        </w:rPr>
      </w:pPr>
      <w:r w:rsidRPr="00277C77">
        <w:rPr>
          <w:rFonts w:ascii="Arial" w:hAnsi="Arial" w:cs="Arial"/>
        </w:rPr>
        <w:t>Ponudi se prilaže onoliko obrazaca koliki je broj članova Zajednice ponuditelja.</w:t>
      </w:r>
    </w:p>
    <w:p w14:paraId="216AB46C" w14:textId="77777777" w:rsidR="0035763E" w:rsidRPr="00277C77" w:rsidRDefault="0035763E">
      <w:pPr>
        <w:spacing w:after="0" w:line="240" w:lineRule="auto"/>
        <w:rPr>
          <w:rFonts w:ascii="Arial" w:hAnsi="Arial" w:cs="Arial"/>
        </w:rPr>
      </w:pPr>
      <w:r w:rsidRPr="00277C77">
        <w:rPr>
          <w:rFonts w:ascii="Arial" w:hAnsi="Arial" w:cs="Arial"/>
        </w:rPr>
        <w:br w:type="page"/>
      </w:r>
    </w:p>
    <w:p w14:paraId="1598565F" w14:textId="77777777" w:rsidR="001757E2" w:rsidRPr="00277C77" w:rsidRDefault="001757E2" w:rsidP="001757E2">
      <w:pPr>
        <w:jc w:val="center"/>
        <w:rPr>
          <w:rFonts w:ascii="Arial" w:hAnsi="Arial" w:cs="Arial"/>
        </w:rPr>
      </w:pPr>
      <w:r w:rsidRPr="00277C77">
        <w:rPr>
          <w:rFonts w:ascii="Arial" w:hAnsi="Arial" w:cs="Arial"/>
        </w:rPr>
        <w:t>PODACI O PODIZVODITELJU</w:t>
      </w:r>
    </w:p>
    <w:p w14:paraId="10364AC3" w14:textId="77777777" w:rsidR="001757E2" w:rsidRPr="00277C77" w:rsidRDefault="001757E2" w:rsidP="001757E2">
      <w:pPr>
        <w:jc w:val="center"/>
        <w:rPr>
          <w:rFonts w:ascii="Arial" w:hAnsi="Arial" w:cs="Arial"/>
        </w:rPr>
      </w:pPr>
      <w:r w:rsidRPr="00277C77">
        <w:rPr>
          <w:rFonts w:ascii="Arial" w:hAnsi="Arial" w:cs="Arial"/>
        </w:rPr>
        <w:t>(Priložiti samo u slučaju ako se dio ugovora ustupa podizvoditelju)</w:t>
      </w:r>
    </w:p>
    <w:p w14:paraId="0DDEE2ED" w14:textId="77777777" w:rsidR="001757E2" w:rsidRPr="00277C77" w:rsidRDefault="001757E2" w:rsidP="001757E2">
      <w:pPr>
        <w:rPr>
          <w:rFonts w:ascii="Arial" w:hAnsi="Arial" w:cs="Arial"/>
          <w:sz w:val="16"/>
          <w:szCs w:val="16"/>
        </w:rPr>
      </w:pPr>
    </w:p>
    <w:p w14:paraId="3AB44789" w14:textId="77777777" w:rsidR="001757E2" w:rsidRPr="00277C77" w:rsidRDefault="001757E2" w:rsidP="001757E2">
      <w:pPr>
        <w:rPr>
          <w:rFonts w:ascii="Arial" w:hAnsi="Arial" w:cs="Arial"/>
        </w:rPr>
      </w:pPr>
      <w:r w:rsidRPr="00277C77">
        <w:rPr>
          <w:rFonts w:ascii="Arial" w:hAnsi="Arial" w:cs="Arial"/>
        </w:rPr>
        <w:t>Podizvoditelj br.:  ____</w:t>
      </w:r>
    </w:p>
    <w:p w14:paraId="31291768" w14:textId="77777777" w:rsidR="001757E2" w:rsidRPr="00277C77"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77C77"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77C77" w:rsidRDefault="001757E2" w:rsidP="00B971B5">
            <w:pPr>
              <w:rPr>
                <w:rFonts w:ascii="Arial" w:hAnsi="Arial" w:cs="Arial"/>
              </w:rPr>
            </w:pPr>
            <w:r w:rsidRPr="00277C77">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77C77" w:rsidRDefault="001757E2" w:rsidP="00B971B5">
            <w:pPr>
              <w:rPr>
                <w:rFonts w:ascii="Arial" w:hAnsi="Arial" w:cs="Arial"/>
              </w:rPr>
            </w:pPr>
          </w:p>
        </w:tc>
      </w:tr>
      <w:tr w:rsidR="001757E2" w:rsidRPr="00277C77"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77C77" w:rsidRDefault="001757E2" w:rsidP="00B971B5">
            <w:pPr>
              <w:rPr>
                <w:rFonts w:ascii="Arial" w:hAnsi="Arial" w:cs="Arial"/>
              </w:rPr>
            </w:pPr>
            <w:r w:rsidRPr="00277C77">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77C77" w:rsidRDefault="001757E2" w:rsidP="00B971B5">
            <w:pPr>
              <w:rPr>
                <w:rFonts w:ascii="Arial" w:hAnsi="Arial" w:cs="Arial"/>
              </w:rPr>
            </w:pPr>
          </w:p>
        </w:tc>
      </w:tr>
      <w:tr w:rsidR="001757E2" w:rsidRPr="00277C77"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77C77" w:rsidRDefault="001757E2" w:rsidP="00B971B5">
            <w:pPr>
              <w:rPr>
                <w:rFonts w:ascii="Arial" w:hAnsi="Arial" w:cs="Arial"/>
              </w:rPr>
            </w:pPr>
            <w:r w:rsidRPr="00277C77">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77C77" w:rsidRDefault="001757E2" w:rsidP="00B971B5">
            <w:pPr>
              <w:rPr>
                <w:rFonts w:ascii="Arial" w:hAnsi="Arial" w:cs="Arial"/>
              </w:rPr>
            </w:pPr>
          </w:p>
        </w:tc>
      </w:tr>
      <w:tr w:rsidR="001757E2" w:rsidRPr="00277C77"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77C77" w:rsidRDefault="001757E2" w:rsidP="00B971B5">
            <w:pPr>
              <w:rPr>
                <w:rFonts w:ascii="Arial" w:hAnsi="Arial" w:cs="Arial"/>
              </w:rPr>
            </w:pPr>
            <w:r w:rsidRPr="00277C77">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77C77" w:rsidRDefault="001757E2" w:rsidP="00B971B5">
            <w:pPr>
              <w:rPr>
                <w:rFonts w:ascii="Arial" w:hAnsi="Arial" w:cs="Arial"/>
              </w:rPr>
            </w:pPr>
          </w:p>
        </w:tc>
      </w:tr>
      <w:tr w:rsidR="001757E2" w:rsidRPr="00277C77"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77C77" w:rsidRDefault="001757E2" w:rsidP="00B971B5">
            <w:pPr>
              <w:jc w:val="center"/>
              <w:rPr>
                <w:rFonts w:ascii="Arial" w:hAnsi="Arial" w:cs="Arial"/>
              </w:rPr>
            </w:pPr>
            <w:r w:rsidRPr="00277C77">
              <w:rPr>
                <w:rFonts w:ascii="Arial" w:hAnsi="Arial" w:cs="Arial"/>
              </w:rPr>
              <w:t xml:space="preserve"> DA                  NE</w:t>
            </w:r>
          </w:p>
        </w:tc>
      </w:tr>
      <w:tr w:rsidR="001757E2" w:rsidRPr="00277C77"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77C77" w:rsidRDefault="001757E2" w:rsidP="00B971B5">
            <w:pPr>
              <w:rPr>
                <w:rFonts w:ascii="Arial" w:hAnsi="Arial" w:cs="Arial"/>
              </w:rPr>
            </w:pPr>
            <w:r w:rsidRPr="00277C77">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77C77" w:rsidRDefault="001757E2" w:rsidP="00B971B5">
            <w:pPr>
              <w:rPr>
                <w:rFonts w:ascii="Arial" w:hAnsi="Arial" w:cs="Arial"/>
              </w:rPr>
            </w:pPr>
          </w:p>
        </w:tc>
      </w:tr>
      <w:tr w:rsidR="001757E2" w:rsidRPr="00277C77"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77C77" w:rsidRDefault="001757E2" w:rsidP="00B971B5">
            <w:pPr>
              <w:rPr>
                <w:rFonts w:ascii="Arial" w:hAnsi="Arial" w:cs="Arial"/>
              </w:rPr>
            </w:pPr>
            <w:r w:rsidRPr="00277C77">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77C77" w:rsidRDefault="001757E2" w:rsidP="00B971B5">
            <w:pPr>
              <w:rPr>
                <w:rFonts w:ascii="Arial" w:hAnsi="Arial" w:cs="Arial"/>
              </w:rPr>
            </w:pPr>
          </w:p>
        </w:tc>
      </w:tr>
      <w:tr w:rsidR="001757E2" w:rsidRPr="00277C77"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77C77" w:rsidRDefault="001757E2" w:rsidP="00B971B5">
            <w:pPr>
              <w:rPr>
                <w:rFonts w:ascii="Arial" w:hAnsi="Arial" w:cs="Arial"/>
              </w:rPr>
            </w:pPr>
            <w:r w:rsidRPr="00277C77">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77C77" w:rsidRDefault="001757E2" w:rsidP="00B971B5">
            <w:pPr>
              <w:rPr>
                <w:rFonts w:ascii="Arial" w:hAnsi="Arial" w:cs="Arial"/>
              </w:rPr>
            </w:pPr>
          </w:p>
        </w:tc>
      </w:tr>
      <w:tr w:rsidR="001757E2" w:rsidRPr="00277C77"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77C77" w:rsidRDefault="001757E2" w:rsidP="00B971B5">
            <w:pPr>
              <w:rPr>
                <w:rFonts w:ascii="Arial" w:hAnsi="Arial" w:cs="Arial"/>
              </w:rPr>
            </w:pPr>
            <w:r w:rsidRPr="00277C77">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77C77" w:rsidRDefault="001757E2" w:rsidP="00B971B5">
            <w:pPr>
              <w:rPr>
                <w:rFonts w:ascii="Arial" w:hAnsi="Arial" w:cs="Arial"/>
              </w:rPr>
            </w:pPr>
          </w:p>
        </w:tc>
      </w:tr>
      <w:tr w:rsidR="001757E2" w:rsidRPr="00277C77"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77C77" w:rsidRDefault="001757E2" w:rsidP="00B971B5">
            <w:pPr>
              <w:rPr>
                <w:rFonts w:ascii="Arial" w:hAnsi="Arial" w:cs="Arial"/>
              </w:rPr>
            </w:pPr>
            <w:r w:rsidRPr="00277C77">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77C77" w:rsidRDefault="001757E2" w:rsidP="00B971B5">
            <w:pPr>
              <w:rPr>
                <w:rFonts w:ascii="Arial" w:hAnsi="Arial" w:cs="Arial"/>
              </w:rPr>
            </w:pPr>
          </w:p>
        </w:tc>
      </w:tr>
    </w:tbl>
    <w:p w14:paraId="0060E9C9" w14:textId="77777777" w:rsidR="001757E2" w:rsidRPr="00277C77" w:rsidRDefault="001757E2" w:rsidP="001757E2">
      <w:pPr>
        <w:rPr>
          <w:rFonts w:ascii="Arial" w:hAnsi="Arial" w:cs="Arial"/>
        </w:rPr>
      </w:pPr>
    </w:p>
    <w:p w14:paraId="20F5794C" w14:textId="77777777" w:rsidR="001757E2" w:rsidRPr="00277C77" w:rsidRDefault="001757E2" w:rsidP="001757E2">
      <w:pPr>
        <w:rPr>
          <w:rFonts w:ascii="Arial" w:hAnsi="Arial" w:cs="Arial"/>
        </w:rPr>
      </w:pPr>
      <w:r w:rsidRPr="00277C77">
        <w:rPr>
          <w:rFonts w:ascii="Arial" w:hAnsi="Arial" w:cs="Arial"/>
        </w:rPr>
        <w:t>Dio predmeta nabave koji će izvršiti (prema troškovniku):</w:t>
      </w:r>
    </w:p>
    <w:p w14:paraId="043B11B6" w14:textId="77777777" w:rsidR="001757E2" w:rsidRPr="00277C77" w:rsidRDefault="001757E2" w:rsidP="001757E2">
      <w:pPr>
        <w:rPr>
          <w:rFonts w:ascii="Arial" w:hAnsi="Arial" w:cs="Arial"/>
        </w:rPr>
      </w:pPr>
      <w:r w:rsidRPr="00277C77">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77C77" w:rsidRDefault="001757E2" w:rsidP="001757E2">
      <w:pPr>
        <w:rPr>
          <w:rFonts w:ascii="Arial" w:hAnsi="Arial" w:cs="Arial"/>
        </w:rPr>
      </w:pPr>
    </w:p>
    <w:p w14:paraId="0350351F" w14:textId="77777777" w:rsidR="001757E2" w:rsidRPr="00277C77" w:rsidRDefault="001757E2" w:rsidP="001757E2">
      <w:pPr>
        <w:rPr>
          <w:rFonts w:ascii="Arial" w:hAnsi="Arial" w:cs="Arial"/>
        </w:rPr>
      </w:pPr>
      <w:r w:rsidRPr="00277C77">
        <w:rPr>
          <w:rFonts w:ascii="Arial" w:hAnsi="Arial" w:cs="Arial"/>
        </w:rPr>
        <w:t>Količina  _______________________________________________________________________________</w:t>
      </w:r>
    </w:p>
    <w:p w14:paraId="3712923F" w14:textId="77777777" w:rsidR="001757E2" w:rsidRPr="00277C77" w:rsidRDefault="001757E2" w:rsidP="001757E2">
      <w:pPr>
        <w:rPr>
          <w:rFonts w:ascii="Arial" w:hAnsi="Arial" w:cs="Arial"/>
        </w:rPr>
      </w:pPr>
      <w:r w:rsidRPr="00277C77">
        <w:rPr>
          <w:rFonts w:ascii="Arial" w:hAnsi="Arial" w:cs="Arial"/>
        </w:rPr>
        <w:t xml:space="preserve">Vrijednost dijelova predmeta nabave koji će izvršiti: </w:t>
      </w:r>
    </w:p>
    <w:p w14:paraId="5E814644" w14:textId="77777777" w:rsidR="001757E2" w:rsidRPr="00277C77" w:rsidRDefault="001757E2" w:rsidP="001757E2">
      <w:pPr>
        <w:rPr>
          <w:rFonts w:ascii="Arial" w:hAnsi="Arial" w:cs="Arial"/>
        </w:rPr>
      </w:pPr>
      <w:r w:rsidRPr="00277C77">
        <w:rPr>
          <w:rFonts w:ascii="Arial" w:hAnsi="Arial" w:cs="Arial"/>
        </w:rPr>
        <w:t>Cijena bez PDV :</w:t>
      </w:r>
    </w:p>
    <w:p w14:paraId="20718535" w14:textId="77777777" w:rsidR="001757E2" w:rsidRPr="00277C77" w:rsidRDefault="001757E2" w:rsidP="001757E2">
      <w:pPr>
        <w:rPr>
          <w:rFonts w:ascii="Arial" w:hAnsi="Arial" w:cs="Arial"/>
          <w:bCs/>
        </w:rPr>
      </w:pPr>
      <w:r w:rsidRPr="00277C77">
        <w:rPr>
          <w:rFonts w:ascii="Arial" w:hAnsi="Arial" w:cs="Arial"/>
          <w:bCs/>
        </w:rPr>
        <w:t>Postotni dio :</w:t>
      </w:r>
    </w:p>
    <w:p w14:paraId="3E100850" w14:textId="77777777" w:rsidR="001757E2" w:rsidRPr="00277C77" w:rsidRDefault="001757E2" w:rsidP="001757E2">
      <w:pPr>
        <w:rPr>
          <w:rFonts w:ascii="Arial" w:hAnsi="Arial" w:cs="Arial"/>
          <w:bCs/>
        </w:rPr>
      </w:pPr>
      <w:r w:rsidRPr="00277C77">
        <w:rPr>
          <w:rFonts w:ascii="Arial" w:eastAsia="SimSun" w:hAnsi="Arial" w:cs="Arial"/>
          <w:bCs/>
          <w:sz w:val="18"/>
          <w:szCs w:val="18"/>
          <w:lang w:eastAsia="zh-CN"/>
        </w:rPr>
        <w:t>(popunjava se postotni udio izvršenja ugovora o javnoj nabavi)</w:t>
      </w:r>
    </w:p>
    <w:p w14:paraId="081BB889" w14:textId="77777777" w:rsidR="001757E2" w:rsidRPr="00277C77" w:rsidRDefault="001757E2" w:rsidP="001757E2">
      <w:pPr>
        <w:rPr>
          <w:rFonts w:ascii="Arial" w:hAnsi="Arial" w:cs="Arial"/>
        </w:rPr>
      </w:pPr>
    </w:p>
    <w:p w14:paraId="2A832096" w14:textId="77777777" w:rsidR="001757E2" w:rsidRPr="00277C77" w:rsidRDefault="001757E2" w:rsidP="001757E2">
      <w:pPr>
        <w:rPr>
          <w:rFonts w:ascii="Arial" w:hAnsi="Arial" w:cs="Arial"/>
        </w:rPr>
      </w:pPr>
      <w:r w:rsidRPr="00277C77">
        <w:rPr>
          <w:rFonts w:ascii="Arial" w:hAnsi="Arial" w:cs="Arial"/>
        </w:rPr>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M.P.</w:t>
      </w:r>
      <w:r w:rsidRPr="00277C77">
        <w:rPr>
          <w:rFonts w:ascii="Arial" w:hAnsi="Arial" w:cs="Arial"/>
        </w:rPr>
        <w:tab/>
        <w:t xml:space="preserve">                   ______________________________</w:t>
      </w:r>
    </w:p>
    <w:p w14:paraId="3FEACCE1" w14:textId="77777777" w:rsidR="001757E2" w:rsidRPr="00277C77" w:rsidRDefault="001757E2" w:rsidP="001757E2">
      <w:pPr>
        <w:rPr>
          <w:rFonts w:ascii="Arial" w:hAnsi="Arial" w:cs="Arial"/>
          <w:sz w:val="16"/>
          <w:szCs w:val="16"/>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(Potpis odgovorne osobe podizvoditelja)</w:t>
      </w:r>
    </w:p>
    <w:p w14:paraId="2DC297ED" w14:textId="081975C9" w:rsidR="001757E2" w:rsidRPr="00277C77" w:rsidRDefault="001757E2" w:rsidP="001757E2">
      <w:pPr>
        <w:tabs>
          <w:tab w:val="left" w:pos="6672"/>
        </w:tabs>
        <w:rPr>
          <w:rFonts w:ascii="Arial" w:hAnsi="Arial" w:cs="Arial"/>
        </w:rPr>
      </w:pPr>
      <w:r w:rsidRPr="00277C77">
        <w:rPr>
          <w:rFonts w:ascii="Arial" w:hAnsi="Arial" w:cs="Arial"/>
        </w:rPr>
        <w:t xml:space="preserve">U _______________dana __________________ </w:t>
      </w:r>
      <w:r w:rsidR="0013472F" w:rsidRPr="00277C77">
        <w:rPr>
          <w:rFonts w:ascii="Arial" w:hAnsi="Arial" w:cs="Arial"/>
        </w:rPr>
        <w:t>20</w:t>
      </w:r>
      <w:r w:rsidR="005467FB" w:rsidRPr="00277C77">
        <w:rPr>
          <w:rFonts w:ascii="Arial" w:hAnsi="Arial" w:cs="Arial"/>
        </w:rPr>
        <w:t>2</w:t>
      </w:r>
      <w:r w:rsidR="009E0FF8">
        <w:rPr>
          <w:rFonts w:ascii="Arial" w:hAnsi="Arial" w:cs="Arial"/>
        </w:rPr>
        <w:t>6</w:t>
      </w:r>
      <w:r w:rsidRPr="00277C77">
        <w:rPr>
          <w:rFonts w:ascii="Arial" w:hAnsi="Arial" w:cs="Arial"/>
        </w:rPr>
        <w:t xml:space="preserve">. god.                                                                                                                                                                              </w:t>
      </w:r>
    </w:p>
    <w:p w14:paraId="1D4B1DD1" w14:textId="77777777" w:rsidR="001757E2" w:rsidRPr="00277C77" w:rsidRDefault="001757E2" w:rsidP="001757E2">
      <w:pPr>
        <w:rPr>
          <w:rFonts w:ascii="Arial" w:hAnsi="Arial" w:cs="Arial"/>
        </w:rPr>
      </w:pPr>
      <w:r w:rsidRPr="00277C77">
        <w:rPr>
          <w:rFonts w:ascii="Arial" w:hAnsi="Arial" w:cs="Arial"/>
        </w:rPr>
        <w:t>Ponudi se prilaže onoliko obrazaca koliki je broj podizvoditelja.</w:t>
      </w:r>
    </w:p>
    <w:p w14:paraId="65C38FAC" w14:textId="77777777" w:rsidR="0035763E" w:rsidRPr="00277C77" w:rsidRDefault="0035763E">
      <w:pPr>
        <w:spacing w:after="0" w:line="240" w:lineRule="auto"/>
        <w:rPr>
          <w:rFonts w:ascii="Arial" w:hAnsi="Arial" w:cs="Arial"/>
        </w:rPr>
      </w:pPr>
      <w:r w:rsidRPr="00277C77">
        <w:rPr>
          <w:rFonts w:ascii="Arial" w:hAnsi="Arial" w:cs="Arial"/>
        </w:rPr>
        <w:br w:type="page"/>
      </w:r>
    </w:p>
    <w:p w14:paraId="1A6BB4E5" w14:textId="77777777" w:rsidR="001757E2" w:rsidRPr="00277C77" w:rsidRDefault="001757E2" w:rsidP="001757E2">
      <w:pPr>
        <w:jc w:val="center"/>
        <w:rPr>
          <w:rFonts w:ascii="Arial" w:hAnsi="Arial" w:cs="Arial"/>
          <w:color w:val="00000A"/>
          <w:sz w:val="24"/>
          <w:szCs w:val="24"/>
        </w:rPr>
      </w:pPr>
      <w:r w:rsidRPr="00277C77">
        <w:rPr>
          <w:rFonts w:ascii="Arial" w:hAnsi="Arial" w:cs="Arial"/>
          <w:bCs/>
          <w:iCs/>
          <w:color w:val="00000A"/>
          <w:sz w:val="24"/>
          <w:szCs w:val="24"/>
        </w:rPr>
        <w:t>IZJAVA PONUDITELJA O PRIHVAĆANJU OPĆIH I POSEBNIH UVJETA</w:t>
      </w:r>
    </w:p>
    <w:p w14:paraId="31076EE3" w14:textId="77777777" w:rsidR="001757E2" w:rsidRPr="00277C77" w:rsidRDefault="001757E2" w:rsidP="001757E2">
      <w:pPr>
        <w:rPr>
          <w:rFonts w:ascii="Arial" w:hAnsi="Arial" w:cs="Arial"/>
          <w:color w:val="00000A"/>
          <w:sz w:val="24"/>
          <w:szCs w:val="24"/>
        </w:rPr>
      </w:pPr>
    </w:p>
    <w:p w14:paraId="0535CF10" w14:textId="77777777" w:rsidR="001757E2" w:rsidRPr="00277C77" w:rsidRDefault="001757E2" w:rsidP="001757E2">
      <w:pPr>
        <w:jc w:val="both"/>
        <w:rPr>
          <w:rFonts w:ascii="Arial" w:hAnsi="Arial" w:cs="Arial"/>
          <w:color w:val="00000A"/>
          <w:sz w:val="24"/>
          <w:szCs w:val="24"/>
        </w:rPr>
      </w:pPr>
    </w:p>
    <w:p w14:paraId="7C554F0F" w14:textId="77777777" w:rsidR="001757E2" w:rsidRPr="00277C77" w:rsidRDefault="001757E2" w:rsidP="001757E2">
      <w:pPr>
        <w:jc w:val="both"/>
        <w:rPr>
          <w:rFonts w:ascii="Arial" w:hAnsi="Arial" w:cs="Arial"/>
        </w:rPr>
      </w:pPr>
      <w:r w:rsidRPr="00277C77">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77C77" w:rsidRDefault="001757E2" w:rsidP="001757E2">
      <w:pPr>
        <w:rPr>
          <w:rFonts w:ascii="Arial" w:hAnsi="Arial" w:cs="Arial"/>
        </w:rPr>
      </w:pPr>
    </w:p>
    <w:p w14:paraId="3B836301" w14:textId="77777777" w:rsidR="001757E2" w:rsidRPr="00277C77" w:rsidRDefault="001757E2" w:rsidP="001757E2">
      <w:pPr>
        <w:rPr>
          <w:rFonts w:ascii="Arial" w:hAnsi="Arial" w:cs="Arial"/>
        </w:rPr>
      </w:pPr>
      <w:r w:rsidRPr="00277C77">
        <w:rPr>
          <w:rFonts w:ascii="Arial" w:hAnsi="Arial" w:cs="Arial"/>
        </w:rPr>
        <w:t>Izjavljujemo da se cijene iz ponude neće mijenjati do ispunjenja ugovora.</w:t>
      </w:r>
    </w:p>
    <w:p w14:paraId="3A7A007E" w14:textId="77777777" w:rsidR="001757E2" w:rsidRPr="00277C77" w:rsidRDefault="001757E2" w:rsidP="001757E2">
      <w:pPr>
        <w:ind w:left="3750" w:firstLine="1250"/>
        <w:rPr>
          <w:rFonts w:ascii="Arial" w:hAnsi="Arial" w:cs="Arial"/>
          <w:i/>
          <w:color w:val="00000A"/>
        </w:rPr>
      </w:pPr>
      <w:r w:rsidRPr="00277C77">
        <w:rPr>
          <w:rFonts w:ascii="Arial" w:hAnsi="Arial" w:cs="Arial"/>
          <w:color w:val="00000A"/>
        </w:rPr>
        <w:t xml:space="preserve">              </w:t>
      </w:r>
      <w:r w:rsidR="00545612" w:rsidRPr="00277C77">
        <w:rPr>
          <w:rFonts w:ascii="Arial" w:hAnsi="Arial" w:cs="Arial"/>
          <w:color w:val="00000A"/>
        </w:rPr>
        <w:t xml:space="preserve">           </w:t>
      </w:r>
    </w:p>
    <w:p w14:paraId="7571C786" w14:textId="77777777" w:rsidR="001757E2" w:rsidRPr="00277C77" w:rsidRDefault="001757E2" w:rsidP="001757E2">
      <w:pPr>
        <w:tabs>
          <w:tab w:val="left" w:pos="6672"/>
        </w:tabs>
        <w:jc w:val="center"/>
        <w:rPr>
          <w:rFonts w:ascii="Arial" w:hAnsi="Arial" w:cs="Arial"/>
        </w:rPr>
      </w:pPr>
      <w:r w:rsidRPr="00277C77">
        <w:rPr>
          <w:rFonts w:ascii="Arial" w:hAnsi="Arial" w:cs="Arial"/>
          <w:i/>
          <w:color w:val="00000A"/>
        </w:rPr>
        <w:t xml:space="preserve">                                                                                              </w:t>
      </w:r>
      <w:r w:rsidRPr="00277C77">
        <w:rPr>
          <w:rFonts w:ascii="Arial" w:hAnsi="Arial" w:cs="Arial"/>
        </w:rPr>
        <w:t xml:space="preserve">       ( potpis </w:t>
      </w:r>
      <w:r w:rsidR="00545612" w:rsidRPr="00277C77">
        <w:rPr>
          <w:rFonts w:ascii="Arial" w:hAnsi="Arial" w:cs="Arial"/>
        </w:rPr>
        <w:t>odgovorne osobe</w:t>
      </w:r>
      <w:r w:rsidRPr="00277C77">
        <w:rPr>
          <w:rFonts w:ascii="Arial" w:hAnsi="Arial" w:cs="Arial"/>
        </w:rPr>
        <w:t xml:space="preserve"> )</w:t>
      </w:r>
    </w:p>
    <w:p w14:paraId="29005325" w14:textId="77777777" w:rsidR="001757E2" w:rsidRPr="00277C77" w:rsidRDefault="001757E2" w:rsidP="001757E2">
      <w:pPr>
        <w:rPr>
          <w:rFonts w:ascii="Arial" w:hAnsi="Arial" w:cs="Arial"/>
        </w:rPr>
      </w:pPr>
      <w:r w:rsidRPr="00277C77">
        <w:rPr>
          <w:rFonts w:ascii="Arial" w:hAnsi="Arial" w:cs="Arial"/>
        </w:rPr>
        <w:t xml:space="preserve">                                                                           MP</w:t>
      </w:r>
    </w:p>
    <w:p w14:paraId="0C8288D6" w14:textId="77777777" w:rsidR="00545612" w:rsidRPr="00277C77" w:rsidRDefault="00545612" w:rsidP="00545612">
      <w:pPr>
        <w:shd w:val="clear" w:color="auto" w:fill="FFFFFF"/>
        <w:spacing w:before="821" w:line="274" w:lineRule="exact"/>
        <w:ind w:left="331" w:right="79" w:hanging="302"/>
        <w:jc w:val="both"/>
        <w:rPr>
          <w:rFonts w:ascii="Arial" w:hAnsi="Arial" w:cs="Arial"/>
        </w:rPr>
      </w:pPr>
      <w:r w:rsidRPr="00277C77">
        <w:rPr>
          <w:rFonts w:ascii="Arial" w:hAnsi="Arial" w:cs="Arial"/>
        </w:rPr>
        <w:t xml:space="preserve"> 2. Izjavljujemo da ćemo u roku iz zahtjeva Naručitelja dostaviti pisano objašnjenje o </w:t>
      </w:r>
      <w:r w:rsidRPr="00277C77">
        <w:rPr>
          <w:rFonts w:ascii="Arial" w:hAnsi="Arial" w:cs="Arial"/>
          <w:spacing w:val="-1"/>
        </w:rPr>
        <w:t xml:space="preserve">sastavnim elementima ponude koje naručitelj smatra bitnima radi otklanjanja eventualnih </w:t>
      </w:r>
      <w:r w:rsidRPr="00277C77">
        <w:rPr>
          <w:rFonts w:ascii="Arial" w:hAnsi="Arial" w:cs="Arial"/>
        </w:rPr>
        <w:t>sumnji u mogućnost izvršenja ugovora, ukoliko je u ponudi iskazana neuobičajeno niska cijena.</w:t>
      </w:r>
    </w:p>
    <w:p w14:paraId="06C83DC8" w14:textId="77777777" w:rsidR="00545612" w:rsidRPr="00277C77" w:rsidRDefault="00545612" w:rsidP="00545612">
      <w:pPr>
        <w:shd w:val="clear" w:color="auto" w:fill="FFFFFF"/>
        <w:spacing w:before="266"/>
        <w:ind w:left="122"/>
        <w:jc w:val="center"/>
        <w:rPr>
          <w:rFonts w:ascii="Arial" w:hAnsi="Arial" w:cs="Arial"/>
        </w:rPr>
      </w:pPr>
      <w:r w:rsidRPr="00277C77">
        <w:rPr>
          <w:rFonts w:ascii="Arial" w:hAnsi="Arial" w:cs="Arial"/>
        </w:rPr>
        <w:t>M.P.</w:t>
      </w:r>
    </w:p>
    <w:p w14:paraId="4AF6D26F" w14:textId="77777777" w:rsidR="00545612" w:rsidRPr="00277C77" w:rsidRDefault="00545612" w:rsidP="00545612">
      <w:pPr>
        <w:shd w:val="clear" w:color="auto" w:fill="FFFFFF"/>
        <w:ind w:left="5998"/>
        <w:rPr>
          <w:rFonts w:ascii="Arial" w:hAnsi="Arial" w:cs="Arial"/>
          <w:spacing w:val="-2"/>
        </w:rPr>
      </w:pPr>
      <w:r w:rsidRPr="00277C77">
        <w:rPr>
          <w:rFonts w:ascii="Arial" w:hAnsi="Arial" w:cs="Arial"/>
          <w:spacing w:val="-2"/>
        </w:rPr>
        <w:t>(potpis odgovorne osobe)</w:t>
      </w:r>
    </w:p>
    <w:p w14:paraId="79F3CFAD" w14:textId="77777777" w:rsidR="00545612" w:rsidRPr="00277C77" w:rsidRDefault="00545612" w:rsidP="00545612">
      <w:pPr>
        <w:shd w:val="clear" w:color="auto" w:fill="FFFFFF"/>
        <w:ind w:left="5998"/>
        <w:rPr>
          <w:rFonts w:ascii="Arial" w:hAnsi="Arial" w:cs="Arial"/>
        </w:rPr>
      </w:pPr>
    </w:p>
    <w:p w14:paraId="19731A82" w14:textId="77777777" w:rsidR="00545612" w:rsidRPr="00277C77" w:rsidRDefault="00545612" w:rsidP="00545612">
      <w:pPr>
        <w:shd w:val="clear" w:color="auto" w:fill="FFFFFF"/>
        <w:spacing w:before="814" w:line="281" w:lineRule="exact"/>
        <w:ind w:left="259" w:hanging="238"/>
        <w:rPr>
          <w:rFonts w:ascii="Arial" w:hAnsi="Arial" w:cs="Arial"/>
        </w:rPr>
      </w:pPr>
      <w:r w:rsidRPr="00277C77">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77C77" w:rsidRDefault="00545612" w:rsidP="00545612">
      <w:pPr>
        <w:shd w:val="clear" w:color="auto" w:fill="FFFFFF"/>
        <w:spacing w:before="274"/>
        <w:ind w:left="108"/>
        <w:jc w:val="center"/>
        <w:rPr>
          <w:rFonts w:ascii="Arial" w:hAnsi="Arial" w:cs="Arial"/>
        </w:rPr>
      </w:pPr>
      <w:r w:rsidRPr="00277C77">
        <w:rPr>
          <w:rFonts w:ascii="Arial" w:hAnsi="Arial" w:cs="Arial"/>
        </w:rPr>
        <w:t>M.P.</w:t>
      </w:r>
    </w:p>
    <w:p w14:paraId="1A3D940C" w14:textId="77777777" w:rsidR="00545612" w:rsidRPr="00277C77" w:rsidRDefault="00545612" w:rsidP="00545612">
      <w:pPr>
        <w:shd w:val="clear" w:color="auto" w:fill="FFFFFF"/>
        <w:ind w:left="6041"/>
        <w:rPr>
          <w:rFonts w:ascii="Arial" w:hAnsi="Arial" w:cs="Arial"/>
          <w:spacing w:val="-2"/>
        </w:rPr>
      </w:pPr>
      <w:r w:rsidRPr="00277C77">
        <w:rPr>
          <w:rFonts w:ascii="Arial" w:hAnsi="Arial" w:cs="Arial"/>
          <w:spacing w:val="-2"/>
        </w:rPr>
        <w:t>(potpis odgovorne osobe)</w:t>
      </w:r>
    </w:p>
    <w:p w14:paraId="47653EBD" w14:textId="77777777" w:rsidR="00545612" w:rsidRPr="00277C77" w:rsidRDefault="00545612" w:rsidP="00545612">
      <w:pPr>
        <w:shd w:val="clear" w:color="auto" w:fill="FFFFFF"/>
        <w:ind w:left="6041"/>
        <w:rPr>
          <w:rFonts w:ascii="Arial" w:hAnsi="Arial" w:cs="Arial"/>
        </w:rPr>
      </w:pPr>
    </w:p>
    <w:p w14:paraId="1224C336" w14:textId="77777777" w:rsidR="00545612" w:rsidRPr="00277C77" w:rsidRDefault="00545612" w:rsidP="00545612">
      <w:pPr>
        <w:shd w:val="clear" w:color="auto" w:fill="FFFFFF"/>
        <w:spacing w:before="821" w:after="554" w:line="281" w:lineRule="exact"/>
        <w:ind w:left="295" w:hanging="295"/>
        <w:rPr>
          <w:rFonts w:ascii="Arial" w:hAnsi="Arial" w:cs="Arial"/>
        </w:rPr>
      </w:pPr>
      <w:r w:rsidRPr="00277C77">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77C77" w:rsidRDefault="00545612" w:rsidP="00545612">
      <w:pPr>
        <w:shd w:val="clear" w:color="auto" w:fill="FFFFFF"/>
        <w:spacing w:before="821" w:after="554" w:line="281" w:lineRule="exact"/>
        <w:ind w:left="295" w:hanging="295"/>
        <w:rPr>
          <w:rFonts w:ascii="Arial" w:hAnsi="Arial" w:cs="Arial"/>
        </w:rPr>
        <w:sectPr w:rsidR="00545612" w:rsidRPr="00277C77" w:rsidSect="00545612">
          <w:pgSz w:w="11909" w:h="16834"/>
          <w:pgMar w:top="1440" w:right="1448" w:bottom="720" w:left="1440" w:header="720" w:footer="720" w:gutter="0"/>
          <w:cols w:space="60"/>
          <w:noEndnote/>
        </w:sectPr>
      </w:pPr>
    </w:p>
    <w:p w14:paraId="694370FD" w14:textId="77777777" w:rsidR="00545612" w:rsidRPr="00277C77" w:rsidRDefault="00545612" w:rsidP="00545612">
      <w:pPr>
        <w:shd w:val="clear" w:color="auto" w:fill="FFFFFF"/>
        <w:rPr>
          <w:rFonts w:ascii="Arial" w:hAnsi="Arial" w:cs="Arial"/>
        </w:rPr>
      </w:pPr>
      <w:r w:rsidRPr="00277C77">
        <w:rPr>
          <w:rFonts w:ascii="Arial" w:hAnsi="Arial" w:cs="Arial"/>
        </w:rPr>
        <w:t>M.P.</w:t>
      </w:r>
    </w:p>
    <w:p w14:paraId="5B529551" w14:textId="77777777" w:rsidR="00545612" w:rsidRPr="00277C77" w:rsidRDefault="00545612" w:rsidP="00545612">
      <w:pPr>
        <w:shd w:val="clear" w:color="auto" w:fill="FFFFFF"/>
        <w:spacing w:before="266"/>
        <w:jc w:val="both"/>
        <w:rPr>
          <w:rFonts w:ascii="Arial" w:hAnsi="Arial" w:cs="Arial"/>
        </w:rPr>
      </w:pPr>
      <w:r w:rsidRPr="00277C77">
        <w:rPr>
          <w:rFonts w:ascii="Arial" w:hAnsi="Arial" w:cs="Arial"/>
        </w:rPr>
        <w:br w:type="column"/>
      </w:r>
      <w:r w:rsidRPr="00277C77">
        <w:rPr>
          <w:rFonts w:ascii="Arial" w:hAnsi="Arial" w:cs="Arial"/>
          <w:spacing w:val="-2"/>
        </w:rPr>
        <w:t>(potpis odgovorne osobe)</w:t>
      </w:r>
    </w:p>
    <w:p w14:paraId="0A37247D" w14:textId="77777777" w:rsidR="0035763E" w:rsidRPr="00277C77" w:rsidRDefault="0035763E">
      <w:pPr>
        <w:spacing w:after="0" w:line="240" w:lineRule="auto"/>
        <w:rPr>
          <w:rFonts w:ascii="Arial" w:hAnsi="Arial" w:cs="Arial"/>
        </w:rPr>
      </w:pPr>
      <w:r w:rsidRPr="00277C77">
        <w:rPr>
          <w:rFonts w:ascii="Arial" w:hAnsi="Arial" w:cs="Arial"/>
        </w:rPr>
        <w:br w:type="page"/>
      </w:r>
    </w:p>
    <w:p w14:paraId="007F7DA5" w14:textId="77777777" w:rsidR="00545612" w:rsidRPr="00277C77" w:rsidRDefault="00545612" w:rsidP="00545612">
      <w:pPr>
        <w:shd w:val="clear" w:color="auto" w:fill="FFFFFF"/>
        <w:spacing w:before="266"/>
        <w:jc w:val="both"/>
        <w:rPr>
          <w:rFonts w:ascii="Arial" w:hAnsi="Arial" w:cs="Arial"/>
        </w:rPr>
        <w:sectPr w:rsidR="00545612" w:rsidRPr="00277C77">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IZJAVA O NEPOSTOJANJU RAZLOGA ZA ISKLJUČENJE GOSPODARSKOG SUBJEKTA IZ ČLANKA 251. STAVKA 1. TOČKE 1 i 2. ZAKONA O JAVNOJ NABAVI</w:t>
      </w:r>
    </w:p>
    <w:p w14:paraId="635FC4A7" w14:textId="77777777" w:rsidR="006B07D8" w:rsidRPr="00277C77" w:rsidRDefault="006B07D8" w:rsidP="006B07D8">
      <w:pPr>
        <w:pStyle w:val="Default"/>
        <w:jc w:val="both"/>
        <w:rPr>
          <w:rFonts w:ascii="Arial" w:hAnsi="Arial" w:cs="Arial"/>
          <w:sz w:val="22"/>
          <w:szCs w:val="22"/>
        </w:rPr>
      </w:pPr>
    </w:p>
    <w:p w14:paraId="6C083912" w14:textId="1540691A"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Sukladno članku 251. stavku 1. Zakona o javnoj nabavi (NN 120/16</w:t>
      </w:r>
      <w:r w:rsidR="00805E95">
        <w:rPr>
          <w:rFonts w:ascii="Arial" w:hAnsi="Arial" w:cs="Arial"/>
          <w:sz w:val="22"/>
          <w:szCs w:val="22"/>
        </w:rPr>
        <w:t>, 114/22</w:t>
      </w:r>
      <w:r w:rsidRPr="00277C77">
        <w:rPr>
          <w:rFonts w:ascii="Arial" w:hAnsi="Arial" w:cs="Arial"/>
          <w:sz w:val="22"/>
          <w:szCs w:val="22"/>
        </w:rPr>
        <w:t>) osoba ovlaštena za zastupanje gospodarskog subjekta daje slijedeću</w:t>
      </w:r>
    </w:p>
    <w:p w14:paraId="128251CA" w14:textId="77777777" w:rsidR="006B07D8" w:rsidRPr="00277C77" w:rsidRDefault="006B07D8" w:rsidP="006B07D8">
      <w:pPr>
        <w:pStyle w:val="Default"/>
        <w:jc w:val="both"/>
        <w:rPr>
          <w:rFonts w:ascii="Arial" w:hAnsi="Arial" w:cs="Arial"/>
          <w:b/>
          <w:bCs/>
          <w:sz w:val="22"/>
          <w:szCs w:val="22"/>
        </w:rPr>
      </w:pPr>
    </w:p>
    <w:p w14:paraId="2C887BBD" w14:textId="77777777" w:rsidR="006B07D8" w:rsidRPr="00277C77" w:rsidRDefault="006B07D8" w:rsidP="006B07D8">
      <w:pPr>
        <w:pStyle w:val="Default"/>
        <w:jc w:val="center"/>
        <w:rPr>
          <w:rFonts w:ascii="Arial" w:hAnsi="Arial" w:cs="Arial"/>
          <w:sz w:val="22"/>
          <w:szCs w:val="22"/>
        </w:rPr>
      </w:pPr>
      <w:r w:rsidRPr="00277C77">
        <w:rPr>
          <w:rFonts w:ascii="Arial" w:hAnsi="Arial" w:cs="Arial"/>
          <w:b/>
          <w:bCs/>
          <w:sz w:val="22"/>
          <w:szCs w:val="22"/>
        </w:rPr>
        <w:t>I Z J A V U</w:t>
      </w:r>
    </w:p>
    <w:p w14:paraId="0AFFD4D6" w14:textId="77777777" w:rsidR="006B07D8" w:rsidRPr="00277C77" w:rsidRDefault="006B07D8" w:rsidP="006B07D8">
      <w:pPr>
        <w:pStyle w:val="Default"/>
        <w:jc w:val="both"/>
        <w:rPr>
          <w:rFonts w:ascii="Arial" w:hAnsi="Arial" w:cs="Arial"/>
          <w:sz w:val="22"/>
          <w:szCs w:val="22"/>
        </w:rPr>
      </w:pPr>
    </w:p>
    <w:p w14:paraId="1394BAAF"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kojom ja ________________________ iz ____________________________________</w:t>
      </w:r>
    </w:p>
    <w:p w14:paraId="4BCA941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ab/>
      </w:r>
      <w:r w:rsidRPr="00277C77">
        <w:rPr>
          <w:rFonts w:ascii="Arial" w:hAnsi="Arial" w:cs="Arial"/>
          <w:sz w:val="22"/>
          <w:szCs w:val="22"/>
        </w:rPr>
        <w:tab/>
        <w:t xml:space="preserve">                      (ime i prezime)                                          </w:t>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t xml:space="preserve">(adresa stanovanja) </w:t>
      </w:r>
    </w:p>
    <w:p w14:paraId="35A0A30E"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broj osobne iskaznice ______________izdane od _____________________________</w:t>
      </w:r>
    </w:p>
    <w:p w14:paraId="6E9C225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 xml:space="preserve">kao ovlaštena osoba za zastupanje gospodarskog subjekta </w:t>
      </w:r>
    </w:p>
    <w:p w14:paraId="76DEE7D4"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______________________________________________________________________</w:t>
      </w:r>
    </w:p>
    <w:p w14:paraId="6070AA12" w14:textId="77777777" w:rsidR="006B07D8" w:rsidRPr="00277C77" w:rsidRDefault="006B07D8" w:rsidP="006B07D8">
      <w:pPr>
        <w:pStyle w:val="Default"/>
        <w:ind w:left="1416" w:firstLine="708"/>
        <w:jc w:val="both"/>
        <w:rPr>
          <w:rFonts w:ascii="Arial" w:hAnsi="Arial" w:cs="Arial"/>
          <w:sz w:val="22"/>
          <w:szCs w:val="22"/>
        </w:rPr>
      </w:pPr>
      <w:r w:rsidRPr="00277C77">
        <w:rPr>
          <w:rFonts w:ascii="Arial" w:hAnsi="Arial" w:cs="Arial"/>
          <w:sz w:val="22"/>
          <w:szCs w:val="22"/>
        </w:rPr>
        <w:t xml:space="preserve">(naziv i adresa gospodarskog subjekta, OIB) </w:t>
      </w:r>
    </w:p>
    <w:p w14:paraId="5D3970B2" w14:textId="77777777" w:rsidR="006B07D8" w:rsidRPr="00277C77" w:rsidRDefault="006B07D8" w:rsidP="006B07D8">
      <w:pPr>
        <w:pStyle w:val="Default"/>
        <w:jc w:val="both"/>
        <w:rPr>
          <w:rFonts w:ascii="Arial" w:hAnsi="Arial" w:cs="Arial"/>
          <w:sz w:val="22"/>
          <w:szCs w:val="22"/>
        </w:rPr>
      </w:pPr>
    </w:p>
    <w:p w14:paraId="7FA535AD" w14:textId="77777777" w:rsidR="006B07D8" w:rsidRPr="00277C77" w:rsidRDefault="006B07D8" w:rsidP="006B07D8">
      <w:pPr>
        <w:pStyle w:val="Default"/>
        <w:jc w:val="both"/>
        <w:rPr>
          <w:rFonts w:ascii="Arial" w:hAnsi="Arial" w:cs="Arial"/>
          <w:sz w:val="22"/>
          <w:szCs w:val="22"/>
        </w:rPr>
      </w:pPr>
      <w:r w:rsidRPr="00277C77">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277C77">
        <w:rPr>
          <w:rFonts w:ascii="Arial" w:hAnsi="Arial" w:cs="Arial"/>
          <w:sz w:val="22"/>
          <w:szCs w:val="22"/>
        </w:rPr>
        <w:t xml:space="preserve">  </w:t>
      </w:r>
    </w:p>
    <w:p w14:paraId="000925F6"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sudjelovanje u zločinačkoj organizaciji, na temelju</w:t>
      </w:r>
    </w:p>
    <w:p w14:paraId="7A02086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korupciju, na temelju</w:t>
      </w:r>
    </w:p>
    <w:p w14:paraId="12FC7ED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prijevaru, na temelju</w:t>
      </w:r>
    </w:p>
    <w:p w14:paraId="5F798FF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terorizam ili kaznena djela povezana s terorističkim aktivnostima, na temelju</w:t>
      </w:r>
    </w:p>
    <w:p w14:paraId="4DE4AF3D"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pranje novca ili financiranje terorizma, na temelju</w:t>
      </w:r>
    </w:p>
    <w:p w14:paraId="754C7D2E"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98. (financiranje terorizma) i članka 265. (pranje novca) Kaznenog zakona</w:t>
      </w:r>
    </w:p>
    <w:p w14:paraId="126B3437"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dječji rad ili druge oblike trgovanja ljudima, na temelju</w:t>
      </w:r>
    </w:p>
    <w:p w14:paraId="77D89B1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106. (trgovanje ljudima) Kaznenog zakona</w:t>
      </w:r>
    </w:p>
    <w:p w14:paraId="4BC31B9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277C77" w:rsidRDefault="006B07D8" w:rsidP="006B07D8">
      <w:pPr>
        <w:pStyle w:val="Default"/>
        <w:jc w:val="both"/>
        <w:rPr>
          <w:rFonts w:ascii="Arial" w:hAnsi="Arial" w:cs="Arial"/>
          <w:sz w:val="22"/>
          <w:szCs w:val="22"/>
        </w:rPr>
      </w:pPr>
    </w:p>
    <w:p w14:paraId="1FA6B903" w14:textId="46240D39"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U ________________________ 202</w:t>
      </w:r>
      <w:r w:rsidR="009E0FF8">
        <w:rPr>
          <w:rFonts w:ascii="Arial" w:hAnsi="Arial" w:cs="Arial"/>
          <w:sz w:val="22"/>
          <w:szCs w:val="22"/>
        </w:rPr>
        <w:t>6</w:t>
      </w:r>
      <w:r w:rsidRPr="00277C77">
        <w:rPr>
          <w:rFonts w:ascii="Arial" w:hAnsi="Arial" w:cs="Arial"/>
          <w:sz w:val="22"/>
          <w:szCs w:val="22"/>
        </w:rPr>
        <w:t xml:space="preserve">. </w:t>
      </w:r>
    </w:p>
    <w:p w14:paraId="13E3074A" w14:textId="77777777" w:rsidR="002313FC" w:rsidRPr="00277C77" w:rsidRDefault="002313FC" w:rsidP="006B07D8">
      <w:pPr>
        <w:pStyle w:val="Default"/>
        <w:jc w:val="both"/>
        <w:rPr>
          <w:rFonts w:ascii="Arial" w:hAnsi="Arial" w:cs="Arial"/>
          <w:b/>
          <w:bCs/>
          <w:sz w:val="22"/>
          <w:szCs w:val="22"/>
        </w:rPr>
      </w:pPr>
    </w:p>
    <w:p w14:paraId="6EC46978" w14:textId="77777777" w:rsidR="002313FC" w:rsidRPr="00277C77" w:rsidRDefault="002313FC" w:rsidP="006B07D8">
      <w:pPr>
        <w:pStyle w:val="Default"/>
        <w:jc w:val="both"/>
        <w:rPr>
          <w:rFonts w:ascii="Arial" w:hAnsi="Arial" w:cs="Arial"/>
          <w:b/>
          <w:bCs/>
          <w:sz w:val="22"/>
          <w:szCs w:val="22"/>
        </w:rPr>
      </w:pPr>
    </w:p>
    <w:p w14:paraId="5A14672E" w14:textId="079B602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 xml:space="preserve">ZA PONUDITELJA </w:t>
      </w:r>
    </w:p>
    <w:p w14:paraId="5BC7274D" w14:textId="77777777" w:rsidR="006B07D8" w:rsidRPr="00277C77" w:rsidRDefault="006B07D8" w:rsidP="006B07D8">
      <w:pPr>
        <w:pStyle w:val="Default"/>
        <w:ind w:left="1416" w:firstLine="708"/>
        <w:jc w:val="both"/>
        <w:rPr>
          <w:rFonts w:ascii="Arial" w:hAnsi="Arial" w:cs="Arial"/>
          <w:sz w:val="22"/>
          <w:szCs w:val="22"/>
        </w:rPr>
      </w:pPr>
    </w:p>
    <w:p w14:paraId="023B9BC7" w14:textId="77777777" w:rsidR="006B07D8" w:rsidRPr="00277C77" w:rsidRDefault="006B07D8" w:rsidP="006B07D8">
      <w:pPr>
        <w:pStyle w:val="Default"/>
        <w:ind w:left="3540" w:firstLine="708"/>
        <w:jc w:val="both"/>
        <w:rPr>
          <w:rFonts w:ascii="Arial" w:hAnsi="Arial" w:cs="Arial"/>
          <w:sz w:val="22"/>
          <w:szCs w:val="22"/>
        </w:rPr>
      </w:pPr>
      <w:r w:rsidRPr="00277C77">
        <w:rPr>
          <w:rFonts w:ascii="Arial" w:hAnsi="Arial" w:cs="Arial"/>
          <w:sz w:val="22"/>
          <w:szCs w:val="22"/>
        </w:rPr>
        <w:t xml:space="preserve">(M.P.) </w:t>
      </w:r>
      <w:r w:rsidRPr="00277C77">
        <w:rPr>
          <w:rFonts w:ascii="Arial" w:hAnsi="Arial" w:cs="Arial"/>
          <w:sz w:val="22"/>
          <w:szCs w:val="22"/>
        </w:rPr>
        <w:tab/>
      </w:r>
      <w:r w:rsidRPr="00277C77">
        <w:rPr>
          <w:rFonts w:ascii="Arial" w:hAnsi="Arial" w:cs="Arial"/>
          <w:sz w:val="22"/>
          <w:szCs w:val="22"/>
        </w:rPr>
        <w:tab/>
        <w:t xml:space="preserve">_________________________ </w:t>
      </w:r>
    </w:p>
    <w:p w14:paraId="43D3DCDC" w14:textId="77777777" w:rsidR="006B07D8" w:rsidRPr="00277C77" w:rsidRDefault="006B07D8" w:rsidP="006B07D8">
      <w:pPr>
        <w:spacing w:after="120" w:line="264" w:lineRule="auto"/>
        <w:jc w:val="both"/>
        <w:rPr>
          <w:rFonts w:ascii="Arial" w:eastAsia="Times New Roman" w:hAnsi="Arial" w:cs="Arial"/>
          <w:color w:val="000000"/>
          <w:lang w:eastAsia="hr-HR"/>
        </w:rPr>
      </w:pPr>
      <w:r w:rsidRPr="00277C77">
        <w:rPr>
          <w:rFonts w:ascii="Arial" w:eastAsia="Times New Roman" w:hAnsi="Arial" w:cs="Arial"/>
          <w:color w:val="000000"/>
          <w:lang w:eastAsia="hr-HR"/>
        </w:rPr>
        <w:t>(ime i prezime, potpis i pečat)</w:t>
      </w:r>
    </w:p>
    <w:p w14:paraId="31CCCD46" w14:textId="77777777" w:rsidR="006B07D8" w:rsidRPr="00277C77" w:rsidRDefault="006B07D8" w:rsidP="006B07D8">
      <w:pPr>
        <w:tabs>
          <w:tab w:val="left" w:pos="2070"/>
        </w:tabs>
        <w:rPr>
          <w:rFonts w:ascii="Arial" w:hAnsi="Arial" w:cs="Arial"/>
          <w:b/>
          <w:lang w:eastAsia="hr-HR"/>
        </w:rPr>
      </w:pPr>
    </w:p>
    <w:p w14:paraId="18EBCFBF" w14:textId="77777777" w:rsidR="006B07D8" w:rsidRPr="00277C77" w:rsidRDefault="006B07D8" w:rsidP="006B07D8">
      <w:pPr>
        <w:tabs>
          <w:tab w:val="left" w:pos="2070"/>
        </w:tabs>
        <w:rPr>
          <w:rFonts w:ascii="Arial" w:hAnsi="Arial" w:cs="Arial"/>
          <w:b/>
          <w:lang w:eastAsia="hr-HR"/>
        </w:rPr>
      </w:pPr>
    </w:p>
    <w:p w14:paraId="34CF8325" w14:textId="298D99A5" w:rsidR="006B07D8" w:rsidRPr="00277C77" w:rsidRDefault="006B07D8" w:rsidP="00646889">
      <w:pPr>
        <w:tabs>
          <w:tab w:val="left" w:pos="2070"/>
        </w:tabs>
        <w:rPr>
          <w:rFonts w:ascii="Arial" w:hAnsi="Arial" w:cs="Arial"/>
          <w:b/>
          <w:lang w:eastAsia="hr-HR"/>
        </w:rPr>
      </w:pPr>
    </w:p>
    <w:p w14:paraId="384C1ED1" w14:textId="5B470387" w:rsidR="006B07D8" w:rsidRPr="00277C77" w:rsidRDefault="006B07D8" w:rsidP="00646889">
      <w:pPr>
        <w:tabs>
          <w:tab w:val="left" w:pos="2070"/>
        </w:tabs>
        <w:rPr>
          <w:rFonts w:ascii="Arial" w:hAnsi="Arial" w:cs="Arial"/>
          <w:b/>
          <w:lang w:eastAsia="hr-HR"/>
        </w:rPr>
      </w:pPr>
    </w:p>
    <w:p w14:paraId="4E5F3672" w14:textId="35B89C8A" w:rsidR="006B07D8" w:rsidRPr="00277C77" w:rsidRDefault="006B07D8" w:rsidP="00646889">
      <w:pPr>
        <w:tabs>
          <w:tab w:val="left" w:pos="2070"/>
        </w:tabs>
        <w:rPr>
          <w:rFonts w:ascii="Arial" w:hAnsi="Arial" w:cs="Arial"/>
          <w:b/>
          <w:lang w:eastAsia="hr-HR"/>
        </w:rPr>
      </w:pPr>
    </w:p>
    <w:p w14:paraId="065A2DE8" w14:textId="4C9FD39B" w:rsidR="006B07D8" w:rsidRPr="00277C77" w:rsidRDefault="006B07D8" w:rsidP="00646889">
      <w:pPr>
        <w:tabs>
          <w:tab w:val="left" w:pos="2070"/>
        </w:tabs>
        <w:rPr>
          <w:rFonts w:ascii="Arial" w:hAnsi="Arial" w:cs="Arial"/>
          <w:b/>
          <w:lang w:eastAsia="hr-HR"/>
        </w:rPr>
      </w:pPr>
    </w:p>
    <w:p w14:paraId="2A85AF3C" w14:textId="65A0670A" w:rsidR="006B07D8" w:rsidRPr="00277C77" w:rsidRDefault="006B07D8" w:rsidP="00646889">
      <w:pPr>
        <w:tabs>
          <w:tab w:val="left" w:pos="2070"/>
        </w:tabs>
        <w:rPr>
          <w:rFonts w:ascii="Arial" w:hAnsi="Arial" w:cs="Arial"/>
          <w:b/>
          <w:lang w:eastAsia="hr-HR"/>
        </w:rPr>
      </w:pPr>
    </w:p>
    <w:p w14:paraId="559DC718" w14:textId="20EBC31B" w:rsidR="006B07D8" w:rsidRPr="00277C77" w:rsidRDefault="006B07D8" w:rsidP="00646889">
      <w:pPr>
        <w:tabs>
          <w:tab w:val="left" w:pos="2070"/>
        </w:tabs>
        <w:rPr>
          <w:rFonts w:ascii="Arial" w:hAnsi="Arial" w:cs="Arial"/>
          <w:b/>
          <w:lang w:eastAsia="hr-HR"/>
        </w:rPr>
      </w:pPr>
    </w:p>
    <w:p w14:paraId="0FA89F0E" w14:textId="52EA910F" w:rsidR="006B07D8" w:rsidRPr="00277C77" w:rsidRDefault="006B07D8" w:rsidP="00646889">
      <w:pPr>
        <w:tabs>
          <w:tab w:val="left" w:pos="2070"/>
        </w:tabs>
        <w:rPr>
          <w:rFonts w:ascii="Arial" w:hAnsi="Arial" w:cs="Arial"/>
          <w:b/>
          <w:lang w:eastAsia="hr-HR"/>
        </w:rPr>
      </w:pPr>
    </w:p>
    <w:p w14:paraId="0BCBD667" w14:textId="25ECDAC0" w:rsidR="006B07D8" w:rsidRPr="00277C77" w:rsidRDefault="006B07D8" w:rsidP="00646889">
      <w:pPr>
        <w:tabs>
          <w:tab w:val="left" w:pos="2070"/>
        </w:tabs>
        <w:rPr>
          <w:rFonts w:ascii="Arial" w:hAnsi="Arial" w:cs="Arial"/>
          <w:b/>
          <w:lang w:eastAsia="hr-HR"/>
        </w:rPr>
      </w:pPr>
    </w:p>
    <w:p w14:paraId="5B388403" w14:textId="77777777" w:rsidR="00277C77" w:rsidRDefault="00277C77" w:rsidP="00646889">
      <w:pPr>
        <w:tabs>
          <w:tab w:val="left" w:pos="2070"/>
        </w:tabs>
        <w:rPr>
          <w:rFonts w:ascii="Arial" w:hAnsi="Arial" w:cs="Arial"/>
          <w:b/>
          <w:lang w:eastAsia="hr-HR"/>
        </w:rPr>
      </w:pPr>
    </w:p>
    <w:p w14:paraId="40A473A7" w14:textId="77777777" w:rsidR="00277C77" w:rsidRDefault="00277C77" w:rsidP="00646889">
      <w:pPr>
        <w:tabs>
          <w:tab w:val="left" w:pos="2070"/>
        </w:tabs>
        <w:rPr>
          <w:rFonts w:ascii="Arial" w:hAnsi="Arial" w:cs="Arial"/>
          <w:b/>
          <w:lang w:eastAsia="hr-HR"/>
        </w:rPr>
      </w:pPr>
    </w:p>
    <w:p w14:paraId="3603D931" w14:textId="222D5862" w:rsidR="00646889" w:rsidRPr="00277C77" w:rsidRDefault="00646889" w:rsidP="00646889">
      <w:pPr>
        <w:tabs>
          <w:tab w:val="left" w:pos="2070"/>
        </w:tabs>
        <w:rPr>
          <w:rFonts w:ascii="Arial" w:hAnsi="Arial" w:cs="Arial"/>
          <w:b/>
          <w:lang w:eastAsia="hr-HR"/>
        </w:rPr>
      </w:pPr>
      <w:r w:rsidRPr="00277C77">
        <w:rPr>
          <w:rFonts w:ascii="Arial" w:hAnsi="Arial" w:cs="Arial"/>
          <w:b/>
          <w:lang w:eastAsia="hr-HR"/>
        </w:rPr>
        <w:t>PRILOG VI – PRIJEDLOG UGOVORA</w:t>
      </w:r>
    </w:p>
    <w:p w14:paraId="23EFF43B" w14:textId="77777777" w:rsidR="00923389" w:rsidRPr="00277C77" w:rsidRDefault="00923389" w:rsidP="00DC63FD">
      <w:pPr>
        <w:rPr>
          <w:rFonts w:ascii="Arial" w:hAnsi="Arial" w:cs="Arial"/>
          <w:lang w:eastAsia="hr-HR"/>
        </w:rPr>
      </w:pPr>
    </w:p>
    <w:p w14:paraId="1C02686B" w14:textId="08684A1D" w:rsidR="00DC63FD" w:rsidRPr="00277C77" w:rsidRDefault="00DC63FD" w:rsidP="00DC63FD">
      <w:pPr>
        <w:rPr>
          <w:rFonts w:ascii="Arial" w:hAnsi="Arial" w:cs="Arial"/>
        </w:rPr>
      </w:pPr>
      <w:r w:rsidRPr="00277C77">
        <w:rPr>
          <w:rFonts w:ascii="Arial" w:hAnsi="Arial" w:cs="Arial"/>
        </w:rPr>
        <w:t xml:space="preserve">Sveučilište u Zagrebu, Veterinarski fakultet,  Zagreb, Heinzelova 55, (u daljnjem tekstu: Naručitelj), MB: 3225755, OIB:36389528408, kojeg zastupa dekan, prof. dr. sc. </w:t>
      </w:r>
      <w:r w:rsidR="0070748C" w:rsidRPr="00277C77">
        <w:rPr>
          <w:rFonts w:ascii="Arial" w:hAnsi="Arial" w:cs="Arial"/>
        </w:rPr>
        <w:t>Marko Samardžija</w:t>
      </w:r>
    </w:p>
    <w:p w14:paraId="236C87F2" w14:textId="77777777" w:rsidR="00DC63FD" w:rsidRPr="00277C77" w:rsidRDefault="00DC63FD" w:rsidP="00DC63FD">
      <w:pPr>
        <w:rPr>
          <w:rFonts w:ascii="Arial" w:hAnsi="Arial" w:cs="Arial"/>
        </w:rPr>
      </w:pPr>
      <w:r w:rsidRPr="00277C77">
        <w:rPr>
          <w:rFonts w:ascii="Arial" w:hAnsi="Arial" w:cs="Arial"/>
        </w:rPr>
        <w:t>i</w:t>
      </w:r>
    </w:p>
    <w:p w14:paraId="15A815CD" w14:textId="350C75C5" w:rsidR="00DC63FD" w:rsidRPr="00277C77" w:rsidRDefault="00DC63FD" w:rsidP="00DC63FD">
      <w:pPr>
        <w:pStyle w:val="PlainText"/>
        <w:jc w:val="both"/>
        <w:rPr>
          <w:rFonts w:ascii="Arial" w:hAnsi="Arial" w:cs="Arial"/>
          <w:szCs w:val="22"/>
        </w:rPr>
      </w:pPr>
      <w:r w:rsidRPr="00277C77">
        <w:rPr>
          <w:rFonts w:ascii="Arial" w:hAnsi="Arial" w:cs="Arial"/>
          <w:szCs w:val="22"/>
        </w:rPr>
        <w:t xml:space="preserve">________________________________________________ daljnjem tekstu: Izvršitelj), kojeg zastupa ________________, direktor </w:t>
      </w:r>
    </w:p>
    <w:p w14:paraId="6C590681" w14:textId="77777777" w:rsidR="00DC63FD" w:rsidRPr="00277C77" w:rsidRDefault="00DC63FD" w:rsidP="00DC63FD">
      <w:pPr>
        <w:rPr>
          <w:rFonts w:ascii="Arial" w:hAnsi="Arial" w:cs="Arial"/>
        </w:rPr>
      </w:pPr>
    </w:p>
    <w:p w14:paraId="2E5B6313" w14:textId="23D54D95" w:rsidR="00DC63FD" w:rsidRPr="00277C77" w:rsidRDefault="00DC63FD" w:rsidP="00DC63FD">
      <w:pPr>
        <w:rPr>
          <w:rFonts w:ascii="Arial" w:hAnsi="Arial" w:cs="Arial"/>
        </w:rPr>
      </w:pPr>
      <w:r w:rsidRPr="00277C77">
        <w:rPr>
          <w:rFonts w:ascii="Arial" w:hAnsi="Arial" w:cs="Arial"/>
        </w:rPr>
        <w:t>Sklapaju dana __________________ sljedeći</w:t>
      </w:r>
    </w:p>
    <w:p w14:paraId="7AAE62E8" w14:textId="3845451D" w:rsidR="00DC63FD" w:rsidRPr="00277C77" w:rsidRDefault="00DC63FD" w:rsidP="00DC63FD">
      <w:pPr>
        <w:rPr>
          <w:rFonts w:ascii="Arial" w:hAnsi="Arial" w:cs="Arial"/>
          <w:b/>
        </w:rPr>
      </w:pPr>
    </w:p>
    <w:p w14:paraId="3F1F0305" w14:textId="4D630FE2" w:rsidR="00DC63FD" w:rsidRPr="00277C77" w:rsidRDefault="00DC63FD" w:rsidP="00A74CD0">
      <w:pPr>
        <w:jc w:val="center"/>
        <w:rPr>
          <w:rFonts w:ascii="Arial" w:hAnsi="Arial" w:cs="Arial"/>
          <w:b/>
        </w:rPr>
      </w:pPr>
      <w:r w:rsidRPr="00277C77">
        <w:rPr>
          <w:rFonts w:ascii="Arial" w:hAnsi="Arial" w:cs="Arial"/>
          <w:b/>
        </w:rPr>
        <w:t xml:space="preserve">UGOVOR o nabavi </w:t>
      </w:r>
      <w:r w:rsidR="00A74CD0">
        <w:rPr>
          <w:rFonts w:ascii="Arial" w:hAnsi="Arial" w:cs="Arial"/>
          <w:b/>
        </w:rPr>
        <w:t>robe</w:t>
      </w:r>
      <w:r w:rsidRPr="00277C77">
        <w:rPr>
          <w:rFonts w:ascii="Arial" w:hAnsi="Arial" w:cs="Arial"/>
          <w:b/>
        </w:rPr>
        <w:t xml:space="preserve"> </w:t>
      </w:r>
    </w:p>
    <w:p w14:paraId="23C3A6FE" w14:textId="77777777" w:rsidR="00DC63FD" w:rsidRPr="00277C77" w:rsidRDefault="00DC63FD" w:rsidP="00DC63FD">
      <w:pPr>
        <w:jc w:val="center"/>
        <w:rPr>
          <w:rFonts w:ascii="Arial" w:hAnsi="Arial" w:cs="Arial"/>
          <w:b/>
        </w:rPr>
      </w:pPr>
      <w:r w:rsidRPr="00277C77">
        <w:rPr>
          <w:rFonts w:ascii="Arial" w:hAnsi="Arial" w:cs="Arial"/>
          <w:b/>
        </w:rPr>
        <w:t xml:space="preserve">Članak 1. </w:t>
      </w:r>
    </w:p>
    <w:p w14:paraId="23EA1F63" w14:textId="3F4F72F1" w:rsidR="00DC63FD" w:rsidRPr="00277C77" w:rsidRDefault="00DC63FD" w:rsidP="00DC63FD">
      <w:pPr>
        <w:spacing w:after="0" w:line="240" w:lineRule="auto"/>
        <w:ind w:firstLine="708"/>
        <w:jc w:val="both"/>
        <w:rPr>
          <w:rFonts w:ascii="Arial" w:hAnsi="Arial" w:cs="Arial"/>
        </w:rPr>
      </w:pPr>
      <w:r w:rsidRPr="00277C77">
        <w:rPr>
          <w:rFonts w:ascii="Arial" w:hAnsi="Arial" w:cs="Arial"/>
        </w:rPr>
        <w:t>Ugovorne strane sklapaju ovaj ugovor na temelju ponude Izvršitelja,  ___________ godine, prihvaćene temeljem provedenog postupka</w:t>
      </w:r>
      <w:r w:rsidR="00DA6EF3">
        <w:rPr>
          <w:rFonts w:ascii="Arial" w:hAnsi="Arial" w:cs="Arial"/>
        </w:rPr>
        <w:t xml:space="preserve"> jednostavne </w:t>
      </w:r>
      <w:r w:rsidRPr="00277C77">
        <w:rPr>
          <w:rFonts w:ascii="Arial" w:hAnsi="Arial" w:cs="Arial"/>
        </w:rPr>
        <w:t xml:space="preserve">nabave, evidencijski broj nabave </w:t>
      </w:r>
      <w:r w:rsidR="001849B6">
        <w:rPr>
          <w:rFonts w:ascii="Arial" w:hAnsi="Arial" w:cs="Arial"/>
          <w:b/>
        </w:rPr>
        <w:t>1</w:t>
      </w:r>
      <w:r w:rsidR="009B5D8F">
        <w:rPr>
          <w:rFonts w:ascii="Arial" w:hAnsi="Arial" w:cs="Arial"/>
          <w:b/>
        </w:rPr>
        <w:t>50</w:t>
      </w:r>
      <w:r w:rsidRPr="00277C77">
        <w:rPr>
          <w:rFonts w:ascii="Arial" w:hAnsi="Arial" w:cs="Arial"/>
        </w:rPr>
        <w:t xml:space="preserve"> .</w:t>
      </w:r>
    </w:p>
    <w:p w14:paraId="67C2ECE2"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Ponuda i troškovnik Izvršitelja je priložena ovom Ugovoru i njegov je sastavni dio. </w:t>
      </w:r>
    </w:p>
    <w:p w14:paraId="3C0684BA" w14:textId="77777777" w:rsidR="00DC63FD" w:rsidRPr="00277C77" w:rsidRDefault="00DC63FD" w:rsidP="00DC63FD">
      <w:pPr>
        <w:spacing w:after="0" w:line="240" w:lineRule="auto"/>
        <w:rPr>
          <w:rFonts w:ascii="Arial" w:hAnsi="Arial" w:cs="Arial"/>
        </w:rPr>
      </w:pPr>
    </w:p>
    <w:p w14:paraId="611E9940" w14:textId="77777777" w:rsidR="00DC63FD" w:rsidRPr="00277C77" w:rsidRDefault="00DC63FD" w:rsidP="00DC63FD">
      <w:pPr>
        <w:spacing w:after="0" w:line="240" w:lineRule="auto"/>
        <w:rPr>
          <w:rFonts w:ascii="Arial" w:hAnsi="Arial" w:cs="Arial"/>
        </w:rPr>
      </w:pPr>
    </w:p>
    <w:p w14:paraId="6DEA299A" w14:textId="77777777" w:rsidR="00DC63FD" w:rsidRPr="00277C77" w:rsidRDefault="00DC63FD" w:rsidP="00DC63FD">
      <w:pPr>
        <w:jc w:val="center"/>
        <w:rPr>
          <w:rFonts w:ascii="Arial" w:hAnsi="Arial" w:cs="Arial"/>
          <w:b/>
        </w:rPr>
      </w:pPr>
      <w:r w:rsidRPr="00277C77">
        <w:rPr>
          <w:rFonts w:ascii="Arial" w:hAnsi="Arial" w:cs="Arial"/>
          <w:b/>
        </w:rPr>
        <w:t>Članak 2.</w:t>
      </w:r>
    </w:p>
    <w:p w14:paraId="4B4AF4BA" w14:textId="3398DD69" w:rsidR="00DC63FD" w:rsidRPr="00277C77" w:rsidRDefault="00DC63FD" w:rsidP="000D3E41">
      <w:pPr>
        <w:ind w:firstLine="708"/>
        <w:jc w:val="both"/>
        <w:rPr>
          <w:rFonts w:ascii="Arial" w:hAnsi="Arial" w:cs="Arial"/>
        </w:rPr>
      </w:pPr>
      <w:r w:rsidRPr="00277C77">
        <w:rPr>
          <w:rFonts w:ascii="Arial" w:hAnsi="Arial" w:cs="Arial"/>
        </w:rPr>
        <w:t>Predmet ovog Ugovora je isporuka</w:t>
      </w:r>
      <w:r w:rsidR="000D3E41" w:rsidRPr="00277C77">
        <w:rPr>
          <w:rFonts w:ascii="Arial" w:hAnsi="Arial" w:cs="Arial"/>
        </w:rPr>
        <w:t xml:space="preserve"> opreme</w:t>
      </w:r>
      <w:r w:rsidR="008E439A" w:rsidRPr="00277C77">
        <w:rPr>
          <w:rFonts w:ascii="Arial" w:hAnsi="Arial" w:cs="Arial"/>
        </w:rPr>
        <w:t xml:space="preserve"> </w:t>
      </w:r>
      <w:r w:rsidR="009B5D8F" w:rsidRPr="009B5D8F">
        <w:rPr>
          <w:rFonts w:ascii="Arial" w:hAnsi="Arial" w:cs="Arial"/>
          <w:b/>
          <w:color w:val="000000"/>
        </w:rPr>
        <w:t>33124120 Motorizirani mikroskop sa skeniranom funkcijom-B150</w:t>
      </w:r>
      <w:r w:rsidR="00547EA2" w:rsidRPr="00277C77">
        <w:rPr>
          <w:rFonts w:ascii="Arial" w:hAnsi="Arial" w:cs="Arial"/>
          <w:b/>
        </w:rPr>
        <w:t xml:space="preserve">, </w:t>
      </w:r>
      <w:r w:rsidR="00125F37" w:rsidRPr="00277C77">
        <w:rPr>
          <w:rFonts w:ascii="Arial" w:hAnsi="Arial" w:cs="Arial"/>
        </w:rPr>
        <w:t xml:space="preserve"> </w:t>
      </w:r>
      <w:r w:rsidRPr="00277C77">
        <w:rPr>
          <w:rFonts w:ascii="Arial" w:hAnsi="Arial" w:cs="Arial"/>
        </w:rPr>
        <w:t xml:space="preserve">temeljem troškovnika Naručitelja </w:t>
      </w:r>
      <w:r w:rsidR="00DA6EF3">
        <w:rPr>
          <w:rFonts w:ascii="Arial" w:hAnsi="Arial" w:cs="Arial"/>
        </w:rPr>
        <w:t xml:space="preserve">i </w:t>
      </w:r>
      <w:r w:rsidR="00DA6EF3" w:rsidRPr="00DA6EF3">
        <w:rPr>
          <w:rFonts w:ascii="Arial" w:hAnsi="Arial" w:cs="Arial"/>
        </w:rPr>
        <w:t>prema ponudi Izvršitelja broj:______ , koja je sastavni dio ovog Ugovora</w:t>
      </w:r>
      <w:r w:rsidRPr="00277C77">
        <w:rPr>
          <w:rFonts w:ascii="Arial" w:hAnsi="Arial" w:cs="Arial"/>
        </w:rPr>
        <w:t>.</w:t>
      </w:r>
    </w:p>
    <w:p w14:paraId="159B601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 </w:t>
      </w:r>
    </w:p>
    <w:p w14:paraId="04C2D22A" w14:textId="77777777" w:rsidR="00DC63FD" w:rsidRPr="00277C77" w:rsidRDefault="00DC63FD" w:rsidP="00DC63FD">
      <w:pPr>
        <w:jc w:val="center"/>
        <w:rPr>
          <w:rFonts w:ascii="Arial" w:hAnsi="Arial" w:cs="Arial"/>
          <w:b/>
        </w:rPr>
      </w:pPr>
      <w:r w:rsidRPr="00277C77">
        <w:rPr>
          <w:rFonts w:ascii="Arial" w:hAnsi="Arial" w:cs="Arial"/>
          <w:b/>
        </w:rPr>
        <w:t>Članak 3.</w:t>
      </w:r>
    </w:p>
    <w:p w14:paraId="41054D61" w14:textId="2544B76F" w:rsidR="00DC63FD" w:rsidRPr="00277C77" w:rsidRDefault="00DA6EF3" w:rsidP="00DC63FD">
      <w:pPr>
        <w:ind w:firstLine="708"/>
        <w:rPr>
          <w:rFonts w:ascii="Arial" w:hAnsi="Arial" w:cs="Arial"/>
        </w:rPr>
      </w:pPr>
      <w:r w:rsidRPr="00DA6EF3">
        <w:rPr>
          <w:rFonts w:ascii="Arial" w:hAnsi="Arial" w:cs="Arial"/>
        </w:rPr>
        <w:t xml:space="preserve">Ugovorne strane su suglasne da cijena robe/usluge/ radova iz članka 2. ovog Ugovora prema ponudi Izvršitelja iznosi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bez PDV-a, slovima:</w:t>
      </w:r>
      <w:r w:rsidR="00E61952" w:rsidRPr="00277C77">
        <w:rPr>
          <w:rFonts w:ascii="Arial" w:hAnsi="Arial" w:cs="Arial"/>
        </w:rPr>
        <w:t>______________________________</w:t>
      </w:r>
      <w:r w:rsidR="00DC63FD" w:rsidRPr="00277C77">
        <w:rPr>
          <w:rFonts w:ascii="Arial" w:hAnsi="Arial" w:cs="Arial"/>
        </w:rPr>
        <w:t xml:space="preserve"> i u iznosu od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s PDV-om, (</w:t>
      </w:r>
      <w:r w:rsidR="00E61952" w:rsidRPr="00277C77">
        <w:rPr>
          <w:rFonts w:ascii="Arial" w:hAnsi="Arial" w:cs="Arial"/>
        </w:rPr>
        <w:t>______________________________</w:t>
      </w:r>
      <w:r w:rsidR="00DC63FD" w:rsidRPr="00277C77">
        <w:rPr>
          <w:rFonts w:ascii="Arial" w:hAnsi="Arial" w:cs="Arial"/>
        </w:rPr>
        <w:t>).</w:t>
      </w:r>
    </w:p>
    <w:p w14:paraId="03765DF4" w14:textId="02BE973D" w:rsidR="00DC63FD" w:rsidRPr="00277C77" w:rsidRDefault="00DC63FD" w:rsidP="00DC63FD">
      <w:pPr>
        <w:ind w:firstLine="708"/>
        <w:jc w:val="both"/>
        <w:rPr>
          <w:rFonts w:ascii="Arial" w:hAnsi="Arial" w:cs="Arial"/>
        </w:rPr>
      </w:pPr>
      <w:r w:rsidRPr="00277C77">
        <w:rPr>
          <w:rFonts w:ascii="Arial" w:hAnsi="Arial" w:cs="Arial"/>
        </w:rPr>
        <w:t xml:space="preserve">Ukupna cijena iz prethodnog stavka </w:t>
      </w:r>
      <w:r w:rsidR="00DA6EF3">
        <w:rPr>
          <w:rFonts w:ascii="Arial" w:hAnsi="Arial" w:cs="Arial"/>
        </w:rPr>
        <w:t xml:space="preserve">je </w:t>
      </w:r>
      <w:r w:rsidR="00DA6EF3" w:rsidRPr="00DA6EF3">
        <w:rPr>
          <w:rFonts w:ascii="Arial" w:hAnsi="Arial" w:cs="Arial"/>
        </w:rPr>
        <w:t>fiksna i nepromjenjiva</w:t>
      </w:r>
      <w:r w:rsidRPr="00277C77">
        <w:rPr>
          <w:rFonts w:ascii="Arial" w:hAnsi="Arial" w:cs="Arial"/>
        </w:rPr>
        <w:t xml:space="preserve">. </w:t>
      </w:r>
    </w:p>
    <w:p w14:paraId="6EFF19B4" w14:textId="6FDF3AAB" w:rsidR="00DC63FD" w:rsidRPr="00277C77" w:rsidRDefault="00DC63FD" w:rsidP="00DC63FD">
      <w:pPr>
        <w:spacing w:after="0" w:line="240" w:lineRule="auto"/>
        <w:jc w:val="both"/>
        <w:rPr>
          <w:rFonts w:ascii="Arial" w:hAnsi="Arial" w:cs="Arial"/>
        </w:rPr>
      </w:pPr>
      <w:r w:rsidRPr="00277C77">
        <w:rPr>
          <w:rFonts w:ascii="Arial" w:hAnsi="Arial" w:cs="Arial"/>
        </w:rPr>
        <w:t>U cijenu su uključeni svi dodatni troškovi</w:t>
      </w:r>
      <w:r w:rsidR="002C3DF3" w:rsidRPr="00277C77">
        <w:rPr>
          <w:rFonts w:ascii="Arial" w:hAnsi="Arial" w:cs="Arial"/>
        </w:rPr>
        <w:t xml:space="preserve"> opreme,</w:t>
      </w:r>
      <w:r w:rsidR="00707B15" w:rsidRPr="00277C77">
        <w:rPr>
          <w:rFonts w:ascii="Arial" w:hAnsi="Arial" w:cs="Arial"/>
        </w:rPr>
        <w:t xml:space="preserve"> instalacija </w:t>
      </w:r>
      <w:r w:rsidRPr="00277C77">
        <w:rPr>
          <w:rFonts w:ascii="Arial" w:hAnsi="Arial" w:cs="Arial"/>
        </w:rPr>
        <w:t xml:space="preserve"> i popusti i njezin su sastavni dio. </w:t>
      </w:r>
    </w:p>
    <w:p w14:paraId="3C477503" w14:textId="7001B4FF" w:rsidR="00E61952" w:rsidRPr="00277C77" w:rsidRDefault="00E61952" w:rsidP="00DC63FD">
      <w:pPr>
        <w:spacing w:after="0" w:line="240" w:lineRule="auto"/>
        <w:jc w:val="both"/>
        <w:rPr>
          <w:rFonts w:ascii="Arial" w:hAnsi="Arial" w:cs="Arial"/>
        </w:rPr>
      </w:pPr>
    </w:p>
    <w:p w14:paraId="4B89F3D8" w14:textId="77777777" w:rsidR="00DC63FD" w:rsidRPr="00277C77" w:rsidRDefault="00DC63FD" w:rsidP="00DC63FD">
      <w:pPr>
        <w:rPr>
          <w:rFonts w:ascii="Arial" w:hAnsi="Arial" w:cs="Arial"/>
          <w:b/>
        </w:rPr>
      </w:pPr>
    </w:p>
    <w:p w14:paraId="065C7D37" w14:textId="77777777" w:rsidR="00DC63FD" w:rsidRPr="00277C77" w:rsidRDefault="00DC63FD" w:rsidP="00DC63FD">
      <w:pPr>
        <w:jc w:val="center"/>
        <w:rPr>
          <w:rFonts w:ascii="Arial" w:hAnsi="Arial" w:cs="Arial"/>
          <w:b/>
        </w:rPr>
      </w:pPr>
      <w:r w:rsidRPr="00277C77">
        <w:rPr>
          <w:rFonts w:ascii="Arial" w:hAnsi="Arial" w:cs="Arial"/>
          <w:b/>
        </w:rPr>
        <w:t>Članak 4.</w:t>
      </w:r>
    </w:p>
    <w:p w14:paraId="253C4EFF" w14:textId="534F8C66"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Naručitelj će izvršiti plaćanje na temelju ispostavljenog </w:t>
      </w:r>
      <w:r w:rsidR="0079131D">
        <w:rPr>
          <w:rFonts w:ascii="Arial" w:hAnsi="Arial" w:cs="Arial"/>
        </w:rPr>
        <w:t>e-</w:t>
      </w:r>
      <w:r w:rsidRPr="00277C77">
        <w:rPr>
          <w:rFonts w:ascii="Arial" w:hAnsi="Arial" w:cs="Arial"/>
        </w:rPr>
        <w:t xml:space="preserve">računa </w:t>
      </w:r>
      <w:r w:rsidRPr="00277C77">
        <w:rPr>
          <w:rFonts w:ascii="Arial" w:hAnsi="Arial" w:cs="Arial"/>
          <w:b/>
        </w:rPr>
        <w:t xml:space="preserve">Izvršitelja po isporuci doznakom na žiro račun u </w:t>
      </w:r>
      <w:r w:rsidR="0079131D">
        <w:rPr>
          <w:rFonts w:ascii="Arial" w:hAnsi="Arial" w:cs="Arial"/>
          <w:b/>
        </w:rPr>
        <w:t xml:space="preserve">roku od </w:t>
      </w:r>
      <w:r w:rsidR="00660BA8">
        <w:rPr>
          <w:rFonts w:ascii="Arial" w:hAnsi="Arial" w:cs="Arial"/>
          <w:b/>
        </w:rPr>
        <w:t>3</w:t>
      </w:r>
      <w:r w:rsidR="0079131D">
        <w:rPr>
          <w:rFonts w:ascii="Arial" w:hAnsi="Arial" w:cs="Arial"/>
          <w:b/>
        </w:rPr>
        <w:t>0 dana</w:t>
      </w:r>
      <w:r w:rsidR="00EA56B1" w:rsidRPr="00277C77">
        <w:rPr>
          <w:rFonts w:ascii="Arial" w:hAnsi="Arial" w:cs="Arial"/>
          <w:b/>
        </w:rPr>
        <w:t xml:space="preserve"> od dana isporuke robe</w:t>
      </w:r>
      <w:r w:rsidR="00A74CD0">
        <w:rPr>
          <w:rFonts w:ascii="Arial" w:hAnsi="Arial" w:cs="Arial"/>
          <w:b/>
        </w:rPr>
        <w:t xml:space="preserve"> i instalacije</w:t>
      </w:r>
      <w:r w:rsidR="00EA56B1" w:rsidRPr="00277C77">
        <w:rPr>
          <w:rFonts w:ascii="Arial" w:hAnsi="Arial" w:cs="Arial"/>
          <w:b/>
        </w:rPr>
        <w:t xml:space="preserve"> i ispostave e-računa</w:t>
      </w:r>
      <w:r w:rsidRPr="00277C77">
        <w:rPr>
          <w:rFonts w:ascii="Arial" w:hAnsi="Arial" w:cs="Arial"/>
        </w:rPr>
        <w:t xml:space="preserve">. </w:t>
      </w:r>
      <w:r w:rsidR="0079131D" w:rsidRPr="0079131D">
        <w:rPr>
          <w:rFonts w:ascii="Arial" w:hAnsi="Arial" w:cs="Arial"/>
        </w:rPr>
        <w:t>Urednu isporuku Naručitelj potvrđuje potpisom na otpremnici</w:t>
      </w:r>
      <w:r w:rsidR="0079131D">
        <w:rPr>
          <w:rFonts w:ascii="Arial" w:hAnsi="Arial" w:cs="Arial"/>
        </w:rPr>
        <w:t xml:space="preserve"> / radnom nalogu</w:t>
      </w:r>
      <w:r w:rsidR="0079131D" w:rsidRPr="0079131D">
        <w:rPr>
          <w:rFonts w:ascii="Arial" w:hAnsi="Arial" w:cs="Arial"/>
        </w:rPr>
        <w:t>.</w:t>
      </w:r>
    </w:p>
    <w:p w14:paraId="15AF3FF7" w14:textId="77777777" w:rsidR="00DC63FD" w:rsidRPr="00277C77" w:rsidRDefault="00DC63FD" w:rsidP="00DC63FD">
      <w:pPr>
        <w:jc w:val="center"/>
        <w:rPr>
          <w:rFonts w:ascii="Arial" w:hAnsi="Arial" w:cs="Arial"/>
          <w:b/>
        </w:rPr>
      </w:pPr>
    </w:p>
    <w:p w14:paraId="71DF7FED" w14:textId="3A4FBF66" w:rsidR="00DC63FD" w:rsidRPr="00277C77" w:rsidRDefault="00DC63FD" w:rsidP="00DC63FD">
      <w:pPr>
        <w:jc w:val="center"/>
        <w:rPr>
          <w:rFonts w:ascii="Arial" w:hAnsi="Arial" w:cs="Arial"/>
          <w:b/>
        </w:rPr>
      </w:pPr>
      <w:r w:rsidRPr="00277C77">
        <w:rPr>
          <w:rFonts w:ascii="Arial" w:hAnsi="Arial" w:cs="Arial"/>
          <w:b/>
        </w:rPr>
        <w:t xml:space="preserve">Članak </w:t>
      </w:r>
      <w:r w:rsidR="00707B15" w:rsidRPr="00277C77">
        <w:rPr>
          <w:rFonts w:ascii="Arial" w:hAnsi="Arial" w:cs="Arial"/>
          <w:b/>
        </w:rPr>
        <w:t>5</w:t>
      </w:r>
      <w:r w:rsidRPr="00277C77">
        <w:rPr>
          <w:rFonts w:ascii="Arial" w:hAnsi="Arial" w:cs="Arial"/>
          <w:b/>
        </w:rPr>
        <w:t>.</w:t>
      </w:r>
    </w:p>
    <w:p w14:paraId="11D6854E" w14:textId="3539674F" w:rsidR="0079131D" w:rsidRPr="0079131D" w:rsidRDefault="0079131D" w:rsidP="0079131D">
      <w:pPr>
        <w:ind w:firstLine="360"/>
        <w:rPr>
          <w:rFonts w:ascii="Arial" w:hAnsi="Arial" w:cs="Arial"/>
        </w:rPr>
      </w:pPr>
      <w:r w:rsidRPr="0079131D">
        <w:rPr>
          <w:rFonts w:ascii="Arial" w:hAnsi="Arial" w:cs="Arial"/>
        </w:rPr>
        <w:t>Izvršitelj je obvezan unutar osam (8) dana od dana obostranog potpisivanja Ugovor</w:t>
      </w:r>
      <w:r>
        <w:rPr>
          <w:rFonts w:ascii="Arial" w:hAnsi="Arial" w:cs="Arial"/>
        </w:rPr>
        <w:t xml:space="preserve">a </w:t>
      </w:r>
      <w:r w:rsidRPr="0079131D">
        <w:rPr>
          <w:rFonts w:ascii="Arial" w:hAnsi="Arial" w:cs="Arial"/>
        </w:rPr>
        <w:t xml:space="preserve">dostaviti jamstvo za uredno ispunjenje ugovora u obliku: </w:t>
      </w:r>
    </w:p>
    <w:p w14:paraId="0E6108D5" w14:textId="312A3960" w:rsidR="0079131D" w:rsidRPr="0079131D" w:rsidRDefault="0079131D" w:rsidP="0079131D">
      <w:pPr>
        <w:pStyle w:val="ListParagraph"/>
        <w:numPr>
          <w:ilvl w:val="0"/>
          <w:numId w:val="28"/>
        </w:numPr>
        <w:rPr>
          <w:rFonts w:ascii="Arial" w:hAnsi="Arial" w:cs="Arial"/>
        </w:rPr>
      </w:pPr>
      <w:r w:rsidRPr="0079131D">
        <w:rPr>
          <w:rFonts w:ascii="Arial" w:hAnsi="Arial" w:cs="Arial"/>
        </w:rPr>
        <w:t>zadužnice ili bjanko zadužnice za predmet nabave koja glasi na Naručitelja, solemnizirana kod javnog bilježnika</w:t>
      </w:r>
    </w:p>
    <w:p w14:paraId="7FB4A84E" w14:textId="77777777" w:rsidR="0079131D" w:rsidRDefault="0079131D" w:rsidP="0079131D">
      <w:pPr>
        <w:ind w:firstLine="360"/>
        <w:rPr>
          <w:rFonts w:ascii="Arial" w:hAnsi="Arial" w:cs="Arial"/>
        </w:rPr>
      </w:pPr>
      <w:r w:rsidRPr="0079131D">
        <w:rPr>
          <w:rFonts w:ascii="Arial" w:hAnsi="Arial" w:cs="Arial"/>
        </w:rPr>
        <w:t xml:space="preserve">Jamstvo se dostavlja na iznos od 10 % vrijednosti ugovora s PDV-om. </w:t>
      </w:r>
    </w:p>
    <w:p w14:paraId="541C05F9" w14:textId="3B9C8C06" w:rsidR="00DC63FD" w:rsidRPr="00277C77" w:rsidRDefault="00DC63FD" w:rsidP="0079131D">
      <w:pPr>
        <w:jc w:val="center"/>
        <w:rPr>
          <w:rFonts w:ascii="Arial" w:hAnsi="Arial" w:cs="Arial"/>
          <w:b/>
        </w:rPr>
      </w:pPr>
      <w:r w:rsidRPr="00277C77">
        <w:rPr>
          <w:rFonts w:ascii="Arial" w:hAnsi="Arial" w:cs="Arial"/>
          <w:b/>
        </w:rPr>
        <w:t xml:space="preserve">Članak </w:t>
      </w:r>
      <w:r w:rsidR="00707B15" w:rsidRPr="00277C77">
        <w:rPr>
          <w:rFonts w:ascii="Arial" w:hAnsi="Arial" w:cs="Arial"/>
          <w:b/>
        </w:rPr>
        <w:t>6</w:t>
      </w:r>
      <w:r w:rsidRPr="00277C77">
        <w:rPr>
          <w:rFonts w:ascii="Arial" w:hAnsi="Arial" w:cs="Arial"/>
          <w:b/>
        </w:rPr>
        <w:t>.</w:t>
      </w:r>
    </w:p>
    <w:p w14:paraId="521E020A" w14:textId="4E881683" w:rsidR="00DC63FD" w:rsidRPr="00277C77" w:rsidRDefault="00DC63FD" w:rsidP="00DC63FD">
      <w:pPr>
        <w:spacing w:after="0" w:line="240" w:lineRule="auto"/>
        <w:ind w:firstLine="708"/>
        <w:jc w:val="both"/>
        <w:rPr>
          <w:rFonts w:ascii="Arial" w:hAnsi="Arial" w:cs="Arial"/>
        </w:rPr>
      </w:pPr>
      <w:r w:rsidRPr="00277C77">
        <w:rPr>
          <w:rFonts w:ascii="Arial" w:hAnsi="Arial" w:cs="Arial"/>
        </w:rPr>
        <w:t>Ukoliko Naručitelj u roku od 2 mjeseca ustanovi ne</w:t>
      </w:r>
      <w:r w:rsidR="000D3E41" w:rsidRPr="00277C77">
        <w:rPr>
          <w:rFonts w:ascii="Arial" w:hAnsi="Arial" w:cs="Arial"/>
        </w:rPr>
        <w:t>dostatke u pogledu isporuke opreme</w:t>
      </w:r>
      <w:r w:rsidRPr="00277C77">
        <w:rPr>
          <w:rFonts w:ascii="Arial" w:hAnsi="Arial" w:cs="Arial"/>
        </w:rPr>
        <w:t xml:space="preserve">, dužan je o tome sastaviti zapisnik i u roku od 5 dana obavijestiti Izvršitelja radi uklanjanja utvrđenih nedostataka. Izvršitelj je dužan u roku od 3 dana od zaprimljene obavijesti od strane Naručitelja otkloniti nedostatak, odnosno Naručitelju isporučiti novu robu, a sve prema ponudi Izvršitelja. </w:t>
      </w:r>
    </w:p>
    <w:p w14:paraId="2020DC9D" w14:textId="6BB29B39" w:rsidR="00707B15" w:rsidRDefault="00DC63FD" w:rsidP="005E6C5B">
      <w:pPr>
        <w:spacing w:after="0" w:line="240" w:lineRule="auto"/>
        <w:ind w:firstLine="708"/>
        <w:jc w:val="both"/>
        <w:rPr>
          <w:rFonts w:ascii="Arial" w:hAnsi="Arial" w:cs="Arial"/>
        </w:rPr>
      </w:pPr>
      <w:r w:rsidRPr="00277C77">
        <w:rPr>
          <w:rFonts w:ascii="Arial" w:hAnsi="Arial" w:cs="Arial"/>
        </w:rPr>
        <w:t xml:space="preserve">Ukoliko Izvršitelj i nakon prigovora od strane Naručitelja ne otkloni nedostatke u odnosu na isporučenu robu, u roku od 8 dana, Naručitelj ima pravo raskinuti ugovor jednostranom izjavom, te pravo na naknadu štete u visini jamstva iz članka 6. ovog Ugovora. </w:t>
      </w:r>
    </w:p>
    <w:p w14:paraId="5E30306F" w14:textId="77777777" w:rsidR="00A74CD0" w:rsidRDefault="00A74CD0" w:rsidP="00A74CD0">
      <w:pPr>
        <w:spacing w:after="0" w:line="240" w:lineRule="auto"/>
        <w:ind w:firstLine="708"/>
        <w:jc w:val="center"/>
        <w:rPr>
          <w:rFonts w:ascii="Arial" w:hAnsi="Arial" w:cs="Arial"/>
        </w:rPr>
      </w:pPr>
    </w:p>
    <w:p w14:paraId="1104D20B" w14:textId="37F8C87D" w:rsidR="00A74CD0" w:rsidRPr="00A74CD0" w:rsidRDefault="00A74CD0" w:rsidP="00A74CD0">
      <w:pPr>
        <w:spacing w:after="0" w:line="240" w:lineRule="auto"/>
        <w:ind w:firstLine="708"/>
        <w:jc w:val="center"/>
        <w:rPr>
          <w:rFonts w:ascii="Arial" w:hAnsi="Arial" w:cs="Arial"/>
          <w:b/>
          <w:bCs/>
        </w:rPr>
      </w:pPr>
      <w:r w:rsidRPr="00A74CD0">
        <w:rPr>
          <w:rFonts w:ascii="Arial" w:hAnsi="Arial" w:cs="Arial"/>
          <w:b/>
          <w:bCs/>
        </w:rPr>
        <w:t>Članak 7.</w:t>
      </w:r>
    </w:p>
    <w:p w14:paraId="4185C955" w14:textId="77777777" w:rsidR="00A74CD0" w:rsidRDefault="00A74CD0" w:rsidP="00A74CD0">
      <w:pPr>
        <w:spacing w:after="0" w:line="240" w:lineRule="auto"/>
        <w:ind w:firstLine="708"/>
        <w:jc w:val="both"/>
        <w:rPr>
          <w:rFonts w:ascii="Arial" w:hAnsi="Arial" w:cs="Arial"/>
        </w:rPr>
      </w:pPr>
    </w:p>
    <w:p w14:paraId="00FABBFA" w14:textId="49FE72C5" w:rsidR="00A74CD0" w:rsidRPr="00A74CD0" w:rsidRDefault="00A74CD0" w:rsidP="00A74CD0">
      <w:pPr>
        <w:spacing w:after="0" w:line="240" w:lineRule="auto"/>
        <w:ind w:firstLine="708"/>
        <w:jc w:val="both"/>
        <w:rPr>
          <w:rFonts w:ascii="Arial" w:hAnsi="Arial" w:cs="Arial"/>
        </w:rPr>
      </w:pPr>
      <w:r w:rsidRPr="00A74CD0">
        <w:rPr>
          <w:rFonts w:ascii="Arial" w:hAnsi="Arial" w:cs="Arial"/>
        </w:rPr>
        <w:t>Naručitelj zadržava pravo raskinuti ovaj Ugovor u slučajevima nedostavljanja jamstva za uredno ispunjenje ugovora te ukoliko nastupe okolnosti povrede ugovornih obveza. Povredom ugovornih obveza se osobito smatraju nepoštivanje roka isporuke i obračunavanje cijena koje nisu ugovorene.</w:t>
      </w:r>
    </w:p>
    <w:p w14:paraId="2E0A2057" w14:textId="77777777" w:rsidR="00A74CD0" w:rsidRPr="00A74CD0" w:rsidRDefault="00A74CD0" w:rsidP="00A74CD0">
      <w:pPr>
        <w:spacing w:after="0" w:line="240" w:lineRule="auto"/>
        <w:ind w:firstLine="708"/>
        <w:jc w:val="both"/>
        <w:rPr>
          <w:rFonts w:ascii="Arial" w:hAnsi="Arial" w:cs="Arial"/>
        </w:rPr>
      </w:pPr>
    </w:p>
    <w:p w14:paraId="328EA46C" w14:textId="55877E20" w:rsidR="00A74CD0" w:rsidRPr="00277C77" w:rsidRDefault="00A74CD0" w:rsidP="00A74CD0">
      <w:pPr>
        <w:spacing w:after="0" w:line="240" w:lineRule="auto"/>
        <w:ind w:firstLine="708"/>
        <w:jc w:val="both"/>
        <w:rPr>
          <w:rFonts w:ascii="Arial" w:hAnsi="Arial" w:cs="Arial"/>
        </w:rPr>
      </w:pPr>
      <w:r w:rsidRPr="00A74CD0">
        <w:rPr>
          <w:rFonts w:ascii="Arial" w:hAnsi="Arial" w:cs="Arial"/>
        </w:rPr>
        <w:t>U slučaju raskida ovoga Ugovora sukladno stavku 1., Naručitelj ima pravo na naplatu jamstva za uredno ispunjenje ugovora i naknadu štete.</w:t>
      </w:r>
    </w:p>
    <w:p w14:paraId="3DF9C3CE" w14:textId="77777777" w:rsidR="005E6C5B" w:rsidRPr="00277C77" w:rsidRDefault="005E6C5B" w:rsidP="005E6C5B">
      <w:pPr>
        <w:spacing w:after="0" w:line="240" w:lineRule="auto"/>
        <w:ind w:firstLine="708"/>
        <w:jc w:val="both"/>
        <w:rPr>
          <w:rFonts w:ascii="Arial" w:hAnsi="Arial" w:cs="Arial"/>
        </w:rPr>
      </w:pPr>
    </w:p>
    <w:p w14:paraId="3EF5C2F4" w14:textId="6BE30DA3"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8</w:t>
      </w:r>
      <w:r w:rsidRPr="00277C77">
        <w:rPr>
          <w:rFonts w:ascii="Arial" w:hAnsi="Arial" w:cs="Arial"/>
          <w:b/>
        </w:rPr>
        <w:t>.</w:t>
      </w:r>
    </w:p>
    <w:p w14:paraId="7544EFF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ugovornoj strani priložiti vjerodostaojne dokaze o postojanju i trajanju više sile. </w:t>
      </w:r>
    </w:p>
    <w:p w14:paraId="70B5E09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Strana koja neće poštovati te uvjete obavezna je preuzeti trošak rizika i posljedica te više sile. </w:t>
      </w:r>
    </w:p>
    <w:p w14:paraId="0C7509C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77FC2835" w14:textId="41FC9A26" w:rsidR="00E61952" w:rsidRPr="00277C77" w:rsidRDefault="00DC63FD" w:rsidP="005E6C5B">
      <w:pPr>
        <w:spacing w:after="0" w:line="240" w:lineRule="auto"/>
        <w:ind w:firstLine="708"/>
        <w:jc w:val="both"/>
        <w:rPr>
          <w:rFonts w:ascii="Arial" w:hAnsi="Arial" w:cs="Arial"/>
        </w:rPr>
      </w:pPr>
      <w:r w:rsidRPr="00277C77">
        <w:rPr>
          <w:rFonts w:ascii="Arial" w:hAnsi="Arial" w:cs="Arial"/>
        </w:rPr>
        <w:t xml:space="preserve">Viša sila će automatski produžiti rok ispunjenja ugovornih obveza obiju strana za period trajanja više sile. </w:t>
      </w:r>
    </w:p>
    <w:p w14:paraId="433885A8" w14:textId="0CF5BD50" w:rsidR="00DC63FD" w:rsidRPr="00277C77" w:rsidRDefault="00DC63FD" w:rsidP="00DC63FD">
      <w:pPr>
        <w:jc w:val="center"/>
        <w:rPr>
          <w:rFonts w:ascii="Arial" w:hAnsi="Arial" w:cs="Arial"/>
        </w:rPr>
      </w:pPr>
      <w:r w:rsidRPr="00277C77">
        <w:rPr>
          <w:rFonts w:ascii="Arial" w:hAnsi="Arial" w:cs="Arial"/>
          <w:b/>
        </w:rPr>
        <w:t>Članak</w:t>
      </w:r>
      <w:r w:rsidRPr="00277C77">
        <w:rPr>
          <w:rFonts w:ascii="Arial" w:hAnsi="Arial" w:cs="Arial"/>
        </w:rPr>
        <w:t xml:space="preserve"> </w:t>
      </w:r>
      <w:r w:rsidR="00A74CD0" w:rsidRPr="00A74CD0">
        <w:rPr>
          <w:rFonts w:ascii="Arial" w:hAnsi="Arial" w:cs="Arial"/>
          <w:b/>
          <w:bCs/>
        </w:rPr>
        <w:t>9</w:t>
      </w:r>
      <w:r w:rsidRPr="00A74CD0">
        <w:rPr>
          <w:rFonts w:ascii="Arial" w:hAnsi="Arial" w:cs="Arial"/>
          <w:b/>
          <w:bCs/>
        </w:rPr>
        <w:t>.</w:t>
      </w:r>
    </w:p>
    <w:p w14:paraId="34E26C69" w14:textId="13627A2C" w:rsidR="00C839B4" w:rsidRPr="00277C77" w:rsidRDefault="00DC63FD" w:rsidP="005E6C5B">
      <w:pPr>
        <w:ind w:firstLine="708"/>
        <w:rPr>
          <w:rFonts w:ascii="Arial" w:hAnsi="Arial" w:cs="Arial"/>
        </w:rPr>
      </w:pPr>
      <w:r w:rsidRPr="00277C77">
        <w:rPr>
          <w:rFonts w:ascii="Arial" w:hAnsi="Arial" w:cs="Arial"/>
        </w:rPr>
        <w:t xml:space="preserve">Na sva ostala pitanja neposredno se primjenjuju odredbe zakona o obveznim odnosima. </w:t>
      </w:r>
    </w:p>
    <w:p w14:paraId="5DFEE12E" w14:textId="1906AA68"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10</w:t>
      </w:r>
      <w:r w:rsidRPr="00277C77">
        <w:rPr>
          <w:rFonts w:ascii="Arial" w:hAnsi="Arial" w:cs="Arial"/>
          <w:b/>
        </w:rPr>
        <w:t>.</w:t>
      </w:r>
    </w:p>
    <w:p w14:paraId="380B3E67" w14:textId="29753E5E" w:rsidR="00DC63FD" w:rsidRDefault="00DC63FD" w:rsidP="000D3E41">
      <w:pPr>
        <w:spacing w:after="0" w:line="240" w:lineRule="auto"/>
        <w:ind w:firstLine="709"/>
        <w:rPr>
          <w:rFonts w:ascii="Arial" w:hAnsi="Arial" w:cs="Arial"/>
        </w:rPr>
      </w:pPr>
      <w:r w:rsidRPr="00277C77">
        <w:rPr>
          <w:rFonts w:ascii="Arial" w:hAnsi="Arial" w:cs="Arial"/>
        </w:rPr>
        <w:t xml:space="preserve">Eventualne nesporazume ugovorne će strane nastojati  riješiti mirnim putem, a ako se sporazum ne postigne, za rješenje spora se ugovara nadležnost </w:t>
      </w:r>
      <w:r w:rsidR="0079131D" w:rsidRPr="0079131D">
        <w:rPr>
          <w:rFonts w:ascii="Arial" w:hAnsi="Arial" w:cs="Arial"/>
        </w:rPr>
        <w:t xml:space="preserve">stvarno nadležnog suda u Zagrebu. </w:t>
      </w:r>
      <w:r w:rsidRPr="00277C77">
        <w:rPr>
          <w:rFonts w:ascii="Arial" w:hAnsi="Arial" w:cs="Arial"/>
        </w:rPr>
        <w:t xml:space="preserve">rgovačkog suda u Zagrebu. </w:t>
      </w:r>
    </w:p>
    <w:p w14:paraId="688E58FD" w14:textId="77777777" w:rsidR="00A74CD0" w:rsidRPr="00277C77" w:rsidRDefault="00A74CD0" w:rsidP="000D3E41">
      <w:pPr>
        <w:spacing w:after="0" w:line="240" w:lineRule="auto"/>
        <w:ind w:firstLine="709"/>
        <w:rPr>
          <w:rFonts w:ascii="Arial" w:hAnsi="Arial" w:cs="Arial"/>
        </w:rPr>
      </w:pPr>
    </w:p>
    <w:p w14:paraId="2265D2A2" w14:textId="0F6F2EF6" w:rsidR="00DC63FD" w:rsidRPr="00277C77" w:rsidRDefault="00DC63FD" w:rsidP="00DC63FD">
      <w:pPr>
        <w:jc w:val="center"/>
        <w:rPr>
          <w:rFonts w:ascii="Arial" w:hAnsi="Arial" w:cs="Arial"/>
          <w:b/>
        </w:rPr>
      </w:pPr>
      <w:r w:rsidRPr="00277C77">
        <w:rPr>
          <w:rFonts w:ascii="Arial" w:hAnsi="Arial" w:cs="Arial"/>
          <w:b/>
        </w:rPr>
        <w:t>Članak 1</w:t>
      </w:r>
      <w:r w:rsidR="00A74CD0">
        <w:rPr>
          <w:rFonts w:ascii="Arial" w:hAnsi="Arial" w:cs="Arial"/>
          <w:b/>
        </w:rPr>
        <w:t>1</w:t>
      </w:r>
      <w:r w:rsidRPr="00277C77">
        <w:rPr>
          <w:rFonts w:ascii="Arial" w:hAnsi="Arial" w:cs="Arial"/>
          <w:b/>
        </w:rPr>
        <w:t>.</w:t>
      </w:r>
    </w:p>
    <w:p w14:paraId="374E42D4" w14:textId="77777777" w:rsidR="00DC63FD" w:rsidRPr="00277C77" w:rsidRDefault="00DC63FD" w:rsidP="00DC63FD">
      <w:pPr>
        <w:spacing w:after="0" w:line="240" w:lineRule="auto"/>
        <w:ind w:firstLine="708"/>
        <w:rPr>
          <w:rFonts w:ascii="Arial" w:hAnsi="Arial" w:cs="Arial"/>
        </w:rPr>
      </w:pPr>
      <w:r w:rsidRPr="00277C77">
        <w:rPr>
          <w:rFonts w:ascii="Arial" w:hAnsi="Arial" w:cs="Arial"/>
        </w:rPr>
        <w:t xml:space="preserve">Ovaj ugovor može se raskinuti dogovornim pristankom stranaka ili otkazom ako stranke ne izvršavaju obveze iz ovog ugovora. </w:t>
      </w:r>
    </w:p>
    <w:p w14:paraId="50669EC6" w14:textId="77777777" w:rsidR="00DC63FD" w:rsidRPr="00277C77" w:rsidRDefault="00DC63FD" w:rsidP="00DC63FD">
      <w:pPr>
        <w:rPr>
          <w:rFonts w:ascii="Arial" w:hAnsi="Arial" w:cs="Arial"/>
        </w:rPr>
      </w:pPr>
    </w:p>
    <w:p w14:paraId="0BE5F104" w14:textId="5E50CCCF" w:rsidR="00DC63FD" w:rsidRPr="00277C77" w:rsidRDefault="00DC63FD" w:rsidP="00DC63FD">
      <w:pPr>
        <w:jc w:val="center"/>
        <w:rPr>
          <w:rFonts w:ascii="Arial" w:hAnsi="Arial" w:cs="Arial"/>
          <w:b/>
        </w:rPr>
      </w:pPr>
      <w:r w:rsidRPr="00277C77">
        <w:rPr>
          <w:rFonts w:ascii="Arial" w:hAnsi="Arial" w:cs="Arial"/>
          <w:b/>
        </w:rPr>
        <w:t>Članak 1</w:t>
      </w:r>
      <w:r w:rsidR="00A74CD0">
        <w:rPr>
          <w:rFonts w:ascii="Arial" w:hAnsi="Arial" w:cs="Arial"/>
          <w:b/>
        </w:rPr>
        <w:t>2</w:t>
      </w:r>
      <w:r w:rsidRPr="00277C77">
        <w:rPr>
          <w:rFonts w:ascii="Arial" w:hAnsi="Arial" w:cs="Arial"/>
          <w:b/>
        </w:rPr>
        <w:t>.</w:t>
      </w:r>
    </w:p>
    <w:p w14:paraId="0F5BED30" w14:textId="77777777" w:rsidR="00DC63FD" w:rsidRPr="00277C77" w:rsidRDefault="00DC63FD" w:rsidP="00DC63FD">
      <w:pPr>
        <w:rPr>
          <w:rFonts w:ascii="Arial" w:hAnsi="Arial" w:cs="Arial"/>
        </w:rPr>
      </w:pPr>
      <w:r w:rsidRPr="00277C77">
        <w:rPr>
          <w:rFonts w:ascii="Arial" w:hAnsi="Arial" w:cs="Arial"/>
        </w:rPr>
        <w:t xml:space="preserve">Ovaj ugovor je sastavljen u dva (2) jednaka primjeraka, po jedan (1) primjerak za svakog potpisnika. </w:t>
      </w:r>
    </w:p>
    <w:p w14:paraId="45DCA94C" w14:textId="37224598" w:rsidR="00DC63FD" w:rsidRPr="00277C77" w:rsidRDefault="00DC63FD" w:rsidP="005E6C5B">
      <w:pPr>
        <w:pStyle w:val="NoSpacing"/>
        <w:rPr>
          <w:rFonts w:ascii="Arial" w:hAnsi="Arial" w:cs="Arial"/>
        </w:rPr>
      </w:pP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p>
    <w:p w14:paraId="70021C3E" w14:textId="4EE8A75A" w:rsidR="00DC63FD" w:rsidRPr="00277C77" w:rsidRDefault="00DC63FD" w:rsidP="005E6C5B">
      <w:pPr>
        <w:ind w:firstLine="708"/>
        <w:rPr>
          <w:rFonts w:ascii="Arial" w:hAnsi="Arial" w:cs="Arial"/>
        </w:rPr>
      </w:pPr>
      <w:r w:rsidRPr="00277C77">
        <w:rPr>
          <w:rFonts w:ascii="Arial" w:hAnsi="Arial" w:cs="Arial"/>
        </w:rPr>
        <w:t>Za Izvršitelja</w:t>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Za Naručitelja: Dekan</w:t>
      </w:r>
    </w:p>
    <w:sectPr w:rsidR="00DC63FD" w:rsidRPr="00277C77"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FA5"/>
    <w:multiLevelType w:val="hybridMultilevel"/>
    <w:tmpl w:val="96E676D0"/>
    <w:lvl w:ilvl="0" w:tplc="6F6A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86104B"/>
    <w:multiLevelType w:val="hybridMultilevel"/>
    <w:tmpl w:val="A91ACF1E"/>
    <w:lvl w:ilvl="0" w:tplc="249A9D08">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3CE5723"/>
    <w:multiLevelType w:val="multilevel"/>
    <w:tmpl w:val="26526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48D7748"/>
    <w:multiLevelType w:val="multilevel"/>
    <w:tmpl w:val="A3B4A2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22"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FE72F93"/>
    <w:multiLevelType w:val="hybridMultilevel"/>
    <w:tmpl w:val="D366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C5051"/>
    <w:multiLevelType w:val="multilevel"/>
    <w:tmpl w:val="0B948A5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A310A23"/>
    <w:multiLevelType w:val="hybridMultilevel"/>
    <w:tmpl w:val="727C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823052">
    <w:abstractNumId w:val="0"/>
  </w:num>
  <w:num w:numId="2" w16cid:durableId="1658261054">
    <w:abstractNumId w:val="21"/>
  </w:num>
  <w:num w:numId="3" w16cid:durableId="1343970153">
    <w:abstractNumId w:val="6"/>
  </w:num>
  <w:num w:numId="4" w16cid:durableId="513544153">
    <w:abstractNumId w:val="11"/>
  </w:num>
  <w:num w:numId="5" w16cid:durableId="542402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949619">
    <w:abstractNumId w:val="20"/>
  </w:num>
  <w:num w:numId="7" w16cid:durableId="453599653">
    <w:abstractNumId w:val="23"/>
  </w:num>
  <w:num w:numId="8" w16cid:durableId="1316912292">
    <w:abstractNumId w:val="19"/>
  </w:num>
  <w:num w:numId="9" w16cid:durableId="779883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187635">
    <w:abstractNumId w:val="7"/>
  </w:num>
  <w:num w:numId="11" w16cid:durableId="680543238">
    <w:abstractNumId w:val="26"/>
  </w:num>
  <w:num w:numId="12" w16cid:durableId="1925988383">
    <w:abstractNumId w:val="3"/>
  </w:num>
  <w:num w:numId="13" w16cid:durableId="236475335">
    <w:abstractNumId w:val="2"/>
  </w:num>
  <w:num w:numId="14" w16cid:durableId="1635525391">
    <w:abstractNumId w:val="9"/>
  </w:num>
  <w:num w:numId="15" w16cid:durableId="1432508632">
    <w:abstractNumId w:val="12"/>
  </w:num>
  <w:num w:numId="16" w16cid:durableId="354812541">
    <w:abstractNumId w:val="18"/>
  </w:num>
  <w:num w:numId="17" w16cid:durableId="470640137">
    <w:abstractNumId w:val="16"/>
  </w:num>
  <w:num w:numId="18" w16cid:durableId="409426991">
    <w:abstractNumId w:val="10"/>
  </w:num>
  <w:num w:numId="19" w16cid:durableId="803889378">
    <w:abstractNumId w:val="22"/>
    <w:lvlOverride w:ilvl="0">
      <w:startOverride w:val="1"/>
    </w:lvlOverride>
  </w:num>
  <w:num w:numId="20" w16cid:durableId="974985285">
    <w:abstractNumId w:val="17"/>
    <w:lvlOverride w:ilvl="0">
      <w:startOverride w:val="2"/>
    </w:lvlOverride>
  </w:num>
  <w:num w:numId="21" w16cid:durableId="1169448731">
    <w:abstractNumId w:val="8"/>
    <w:lvlOverride w:ilvl="0">
      <w:startOverride w:val="3"/>
    </w:lvlOverride>
  </w:num>
  <w:num w:numId="22" w16cid:durableId="1937210346">
    <w:abstractNumId w:val="14"/>
    <w:lvlOverride w:ilvl="0">
      <w:startOverride w:val="1"/>
    </w:lvlOverride>
  </w:num>
  <w:num w:numId="23" w16cid:durableId="1511212098">
    <w:abstractNumId w:val="15"/>
    <w:lvlOverride w:ilvl="0">
      <w:startOverride w:val="2"/>
    </w:lvlOverride>
  </w:num>
  <w:num w:numId="24" w16cid:durableId="1901400880">
    <w:abstractNumId w:val="25"/>
    <w:lvlOverride w:ilvl="0">
      <w:startOverride w:val="3"/>
    </w:lvlOverride>
  </w:num>
  <w:num w:numId="25" w16cid:durableId="1774940074">
    <w:abstractNumId w:val="4"/>
  </w:num>
  <w:num w:numId="26" w16cid:durableId="115299903">
    <w:abstractNumId w:val="27"/>
  </w:num>
  <w:num w:numId="27" w16cid:durableId="774060490">
    <w:abstractNumId w:val="24"/>
  </w:num>
  <w:num w:numId="28" w16cid:durableId="9157494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3103"/>
    <w:rsid w:val="000325D4"/>
    <w:rsid w:val="00037173"/>
    <w:rsid w:val="00044884"/>
    <w:rsid w:val="00051339"/>
    <w:rsid w:val="00055E01"/>
    <w:rsid w:val="00077467"/>
    <w:rsid w:val="00084F12"/>
    <w:rsid w:val="0009235C"/>
    <w:rsid w:val="00095101"/>
    <w:rsid w:val="000B217F"/>
    <w:rsid w:val="000C1AB4"/>
    <w:rsid w:val="000C71F2"/>
    <w:rsid w:val="000D3E41"/>
    <w:rsid w:val="0011037D"/>
    <w:rsid w:val="00125F37"/>
    <w:rsid w:val="0013472F"/>
    <w:rsid w:val="00141C1C"/>
    <w:rsid w:val="00146E5A"/>
    <w:rsid w:val="001757E2"/>
    <w:rsid w:val="001849B6"/>
    <w:rsid w:val="001930DF"/>
    <w:rsid w:val="00194C06"/>
    <w:rsid w:val="00195F87"/>
    <w:rsid w:val="00197268"/>
    <w:rsid w:val="001A2F39"/>
    <w:rsid w:val="001C4A5E"/>
    <w:rsid w:val="001D6357"/>
    <w:rsid w:val="001E5B5F"/>
    <w:rsid w:val="001E7899"/>
    <w:rsid w:val="0021202A"/>
    <w:rsid w:val="00217A69"/>
    <w:rsid w:val="002219DC"/>
    <w:rsid w:val="00225D2D"/>
    <w:rsid w:val="002313FC"/>
    <w:rsid w:val="00233531"/>
    <w:rsid w:val="0025734E"/>
    <w:rsid w:val="002715E7"/>
    <w:rsid w:val="00277C77"/>
    <w:rsid w:val="00281E63"/>
    <w:rsid w:val="00290C38"/>
    <w:rsid w:val="002C3DF3"/>
    <w:rsid w:val="002C46C6"/>
    <w:rsid w:val="002C6651"/>
    <w:rsid w:val="002D4FEB"/>
    <w:rsid w:val="002F4D58"/>
    <w:rsid w:val="00311795"/>
    <w:rsid w:val="00312E0A"/>
    <w:rsid w:val="00324095"/>
    <w:rsid w:val="00326865"/>
    <w:rsid w:val="0035145A"/>
    <w:rsid w:val="0035763E"/>
    <w:rsid w:val="00361223"/>
    <w:rsid w:val="003A1645"/>
    <w:rsid w:val="003A51EB"/>
    <w:rsid w:val="003A597B"/>
    <w:rsid w:val="003A5E64"/>
    <w:rsid w:val="003C1162"/>
    <w:rsid w:val="003C5B59"/>
    <w:rsid w:val="003D2ED5"/>
    <w:rsid w:val="003F1B84"/>
    <w:rsid w:val="004034F2"/>
    <w:rsid w:val="004230EB"/>
    <w:rsid w:val="00426DBE"/>
    <w:rsid w:val="004433BC"/>
    <w:rsid w:val="00451D59"/>
    <w:rsid w:val="004660AB"/>
    <w:rsid w:val="00484DEA"/>
    <w:rsid w:val="004B2E6C"/>
    <w:rsid w:val="004B6D30"/>
    <w:rsid w:val="004B727F"/>
    <w:rsid w:val="004F1FA8"/>
    <w:rsid w:val="00500B8D"/>
    <w:rsid w:val="00506D9D"/>
    <w:rsid w:val="00545612"/>
    <w:rsid w:val="005467FB"/>
    <w:rsid w:val="00547EA2"/>
    <w:rsid w:val="00563903"/>
    <w:rsid w:val="00573EE3"/>
    <w:rsid w:val="0058486E"/>
    <w:rsid w:val="00587338"/>
    <w:rsid w:val="005920CD"/>
    <w:rsid w:val="005921AC"/>
    <w:rsid w:val="005A0E58"/>
    <w:rsid w:val="005C34B3"/>
    <w:rsid w:val="005C489A"/>
    <w:rsid w:val="005D43AF"/>
    <w:rsid w:val="005E6C5B"/>
    <w:rsid w:val="005F404F"/>
    <w:rsid w:val="006223B7"/>
    <w:rsid w:val="006236A4"/>
    <w:rsid w:val="00632D6E"/>
    <w:rsid w:val="0064450F"/>
    <w:rsid w:val="00646889"/>
    <w:rsid w:val="00653422"/>
    <w:rsid w:val="00660BA8"/>
    <w:rsid w:val="00687DF3"/>
    <w:rsid w:val="006A069D"/>
    <w:rsid w:val="006B07D8"/>
    <w:rsid w:val="006B0A09"/>
    <w:rsid w:val="006C3D8B"/>
    <w:rsid w:val="006D5F16"/>
    <w:rsid w:val="006E08D5"/>
    <w:rsid w:val="006E4167"/>
    <w:rsid w:val="006E7580"/>
    <w:rsid w:val="006F599A"/>
    <w:rsid w:val="006F68D9"/>
    <w:rsid w:val="0070174F"/>
    <w:rsid w:val="0070748C"/>
    <w:rsid w:val="00707B15"/>
    <w:rsid w:val="00712838"/>
    <w:rsid w:val="00717E04"/>
    <w:rsid w:val="0072209A"/>
    <w:rsid w:val="00725CD7"/>
    <w:rsid w:val="00733BC5"/>
    <w:rsid w:val="007637A1"/>
    <w:rsid w:val="0077539A"/>
    <w:rsid w:val="0079131D"/>
    <w:rsid w:val="00795FB2"/>
    <w:rsid w:val="007A2452"/>
    <w:rsid w:val="007A3AF6"/>
    <w:rsid w:val="007A6059"/>
    <w:rsid w:val="007A7071"/>
    <w:rsid w:val="007C13AC"/>
    <w:rsid w:val="007C7A32"/>
    <w:rsid w:val="007D20DE"/>
    <w:rsid w:val="007D5061"/>
    <w:rsid w:val="007E2FBA"/>
    <w:rsid w:val="007F1981"/>
    <w:rsid w:val="007F569D"/>
    <w:rsid w:val="00805E95"/>
    <w:rsid w:val="00827D28"/>
    <w:rsid w:val="00860DE6"/>
    <w:rsid w:val="0087780B"/>
    <w:rsid w:val="008815DD"/>
    <w:rsid w:val="00887DD3"/>
    <w:rsid w:val="008B1DE4"/>
    <w:rsid w:val="008C40BF"/>
    <w:rsid w:val="008E02A7"/>
    <w:rsid w:val="008E0F71"/>
    <w:rsid w:val="008E439A"/>
    <w:rsid w:val="00914BC1"/>
    <w:rsid w:val="00923389"/>
    <w:rsid w:val="00932FFF"/>
    <w:rsid w:val="00933F25"/>
    <w:rsid w:val="00973AAA"/>
    <w:rsid w:val="00984431"/>
    <w:rsid w:val="009B34B0"/>
    <w:rsid w:val="009B5D8F"/>
    <w:rsid w:val="009E0FF8"/>
    <w:rsid w:val="00A15ED6"/>
    <w:rsid w:val="00A22246"/>
    <w:rsid w:val="00A236BC"/>
    <w:rsid w:val="00A26C59"/>
    <w:rsid w:val="00A345F5"/>
    <w:rsid w:val="00A35FB4"/>
    <w:rsid w:val="00A4379F"/>
    <w:rsid w:val="00A56CC7"/>
    <w:rsid w:val="00A700FF"/>
    <w:rsid w:val="00A74CD0"/>
    <w:rsid w:val="00A87EF8"/>
    <w:rsid w:val="00B23744"/>
    <w:rsid w:val="00B434C2"/>
    <w:rsid w:val="00B568DD"/>
    <w:rsid w:val="00B62B04"/>
    <w:rsid w:val="00B96AA8"/>
    <w:rsid w:val="00BA2385"/>
    <w:rsid w:val="00BB7CD5"/>
    <w:rsid w:val="00BC66F5"/>
    <w:rsid w:val="00BD45D7"/>
    <w:rsid w:val="00C40626"/>
    <w:rsid w:val="00C654B3"/>
    <w:rsid w:val="00C709E5"/>
    <w:rsid w:val="00C83741"/>
    <w:rsid w:val="00C839B4"/>
    <w:rsid w:val="00C960AF"/>
    <w:rsid w:val="00CB761B"/>
    <w:rsid w:val="00D10489"/>
    <w:rsid w:val="00D23560"/>
    <w:rsid w:val="00D33903"/>
    <w:rsid w:val="00D44204"/>
    <w:rsid w:val="00D7789E"/>
    <w:rsid w:val="00DA0AE9"/>
    <w:rsid w:val="00DA3266"/>
    <w:rsid w:val="00DA6EF3"/>
    <w:rsid w:val="00DB17F4"/>
    <w:rsid w:val="00DC63FD"/>
    <w:rsid w:val="00E00038"/>
    <w:rsid w:val="00E133C0"/>
    <w:rsid w:val="00E17B4D"/>
    <w:rsid w:val="00E203EC"/>
    <w:rsid w:val="00E310EC"/>
    <w:rsid w:val="00E45FB1"/>
    <w:rsid w:val="00E51F97"/>
    <w:rsid w:val="00E55C9A"/>
    <w:rsid w:val="00E61952"/>
    <w:rsid w:val="00E730B2"/>
    <w:rsid w:val="00E841F8"/>
    <w:rsid w:val="00E864D5"/>
    <w:rsid w:val="00E93515"/>
    <w:rsid w:val="00EA215C"/>
    <w:rsid w:val="00EA56B1"/>
    <w:rsid w:val="00EB4608"/>
    <w:rsid w:val="00EC4082"/>
    <w:rsid w:val="00EC4102"/>
    <w:rsid w:val="00EE58E0"/>
    <w:rsid w:val="00EE66B2"/>
    <w:rsid w:val="00EF6179"/>
    <w:rsid w:val="00F06BBA"/>
    <w:rsid w:val="00F13D77"/>
    <w:rsid w:val="00F34CF3"/>
    <w:rsid w:val="00F854A3"/>
    <w:rsid w:val="00F854C4"/>
    <w:rsid w:val="00F85991"/>
    <w:rsid w:val="00F971BC"/>
    <w:rsid w:val="00FC2CF1"/>
    <w:rsid w:val="00FC33C4"/>
    <w:rsid w:val="00FC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2F7B4A3B-1E99-49D7-8B71-434785F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 w:type="paragraph" w:customStyle="1" w:styleId="xmsolistparagraph">
    <w:name w:val="x_msolistparagraph"/>
    <w:basedOn w:val="Normal"/>
    <w:rsid w:val="00F85991"/>
    <w:pPr>
      <w:suppressAutoHyphens/>
      <w:autoSpaceDN w:val="0"/>
      <w:spacing w:after="0" w:line="240" w:lineRule="auto"/>
      <w:textAlignment w:val="baseline"/>
    </w:pPr>
    <w:rPr>
      <w:lang w:eastAsia="hr-HR"/>
    </w:rPr>
  </w:style>
  <w:style w:type="character" w:styleId="UnresolvedMention">
    <w:name w:val="Unresolved Mention"/>
    <w:basedOn w:val="DefaultParagraphFont"/>
    <w:uiPriority w:val="99"/>
    <w:semiHidden/>
    <w:unhideWhenUsed/>
    <w:rsid w:val="009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CB7-4223-4988-9C2E-AFAA9B91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3567</Words>
  <Characters>20333</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Naručitelj: (naziv, adresa, OIB)</vt:lpstr>
      <vt:lpstr>OBRASCI</vt:lpstr>
    </vt:vector>
  </TitlesOfParts>
  <Company>Veterinarski fakultet</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Katarina Goleš</cp:lastModifiedBy>
  <cp:revision>4</cp:revision>
  <cp:lastPrinted>2024-02-20T12:50:00Z</cp:lastPrinted>
  <dcterms:created xsi:type="dcterms:W3CDTF">2026-05-28T19:40:00Z</dcterms:created>
  <dcterms:modified xsi:type="dcterms:W3CDTF">2026-05-29T06:59:00Z</dcterms:modified>
</cp:coreProperties>
</file>